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72549A" w14:textId="77777777" w:rsidR="00673645" w:rsidRDefault="004A181E">
      <w:pPr>
        <w:jc w:val="center"/>
      </w:pPr>
      <w:r>
        <w:rPr>
          <w:noProof/>
          <w:lang w:val="fr-FR" w:eastAsia="fr-FR"/>
        </w:rPr>
        <w:drawing>
          <wp:inline distT="0" distB="0" distL="0" distR="0" wp14:anchorId="2F8548AF" wp14:editId="27422802">
            <wp:extent cx="41148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4114800" cy="1371600"/>
                    </a:xfrm>
                    <a:prstGeom prst="rect">
                      <a:avLst/>
                    </a:prstGeom>
                  </pic:spPr>
                </pic:pic>
              </a:graphicData>
            </a:graphic>
          </wp:inline>
        </w:drawing>
      </w:r>
    </w:p>
    <w:p w14:paraId="2E245949" w14:textId="77777777" w:rsidR="00673645" w:rsidRDefault="00673645">
      <w:pPr>
        <w:pStyle w:val="HorizontalRule"/>
      </w:pPr>
    </w:p>
    <w:p w14:paraId="438207FB" w14:textId="75A7E5F7" w:rsidR="00673645" w:rsidRPr="00B92521" w:rsidRDefault="004A181E">
      <w:pPr>
        <w:pStyle w:val="Heading1"/>
        <w:rPr>
          <w:rFonts w:ascii="Century Gothic" w:hAnsi="Century Gothic"/>
        </w:rPr>
      </w:pPr>
      <w:r w:rsidRPr="00B92521">
        <w:rPr>
          <w:rFonts w:ascii="Century Gothic" w:hAnsi="Century Gothic"/>
        </w:rPr>
        <w:t xml:space="preserve">Victoria Falls and Hwange </w:t>
      </w:r>
      <w:r w:rsidR="007C770C">
        <w:rPr>
          <w:rFonts w:ascii="Century Gothic" w:hAnsi="Century Gothic"/>
        </w:rPr>
        <w:t>- Superior</w:t>
      </w:r>
      <w:r w:rsidRPr="00B92521">
        <w:rPr>
          <w:rFonts w:ascii="Century Gothic" w:hAnsi="Century Gothic"/>
        </w:rPr>
        <w:t xml:space="preserve"> </w:t>
      </w:r>
    </w:p>
    <w:p w14:paraId="6E790671" w14:textId="77777777" w:rsidR="00673645" w:rsidRDefault="00673645">
      <w:pPr>
        <w:pStyle w:val="HorizontalRule"/>
      </w:pPr>
    </w:p>
    <w:p w14:paraId="33F90A39" w14:textId="5445F0A3" w:rsidR="00673645" w:rsidRDefault="000A141F">
      <w:pPr>
        <w:jc w:val="center"/>
      </w:pPr>
      <w:r>
        <w:rPr>
          <w:noProof/>
        </w:rPr>
        <w:drawing>
          <wp:inline distT="0" distB="0" distL="0" distR="0" wp14:anchorId="1A2D8837" wp14:editId="5FCF6824">
            <wp:extent cx="6591300" cy="1647825"/>
            <wp:effectExtent l="0" t="0" r="0" b="9525"/>
            <wp:docPr id="4171188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118813" name="Inline Text Wrapping Picture" descr="http://schemas.openxmlformats.org/drawingml/2006/picture"/>
                    <pic:cNvPicPr>
                      <a:picLocks noChangeAspect="1"/>
                    </pic:cNvPicPr>
                  </pic:nvPicPr>
                  <pic:blipFill>
                    <a:blip r:embed="rId11"/>
                    <a:stretch>
                      <a:fillRect/>
                    </a:stretch>
                  </pic:blipFill>
                  <pic:spPr>
                    <a:xfrm>
                      <a:off x="0" y="0"/>
                      <a:ext cx="6591300" cy="1647825"/>
                    </a:xfrm>
                    <a:prstGeom prst="rect">
                      <a:avLst/>
                    </a:prstGeom>
                  </pic:spPr>
                </pic:pic>
              </a:graphicData>
            </a:graphic>
          </wp:inline>
        </w:drawing>
      </w:r>
    </w:p>
    <w:p w14:paraId="7409F935" w14:textId="3C5053C1" w:rsidR="00673645" w:rsidRDefault="00946BF8">
      <w:pPr>
        <w:jc w:val="center"/>
      </w:pPr>
      <w:r>
        <w:rPr>
          <w:noProof/>
        </w:rPr>
        <w:drawing>
          <wp:inline distT="0" distB="0" distL="0" distR="0" wp14:anchorId="70A9F292" wp14:editId="42CBB49D">
            <wp:extent cx="6591300" cy="1647825"/>
            <wp:effectExtent l="0" t="0" r="0" b="9525"/>
            <wp:docPr id="894191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19126"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3DAA518D" w14:textId="77777777" w:rsidR="00673645" w:rsidRDefault="004A181E">
      <w:r>
        <w:br w:type="page"/>
      </w:r>
    </w:p>
    <w:p w14:paraId="4A076C42" w14:textId="77777777" w:rsidR="00673645" w:rsidRDefault="00673645">
      <w:pPr>
        <w:pStyle w:val="HorizontalRule"/>
      </w:pPr>
    </w:p>
    <w:p w14:paraId="19D0F83F" w14:textId="77777777" w:rsidR="00673645" w:rsidRPr="00603E86" w:rsidRDefault="00673645">
      <w:pPr>
        <w:pStyle w:val="Heading1"/>
        <w:rPr>
          <w:rFonts w:ascii="Century Gothic" w:hAnsi="Century Gothic"/>
          <w:sz w:val="24"/>
          <w:szCs w:val="24"/>
        </w:rPr>
      </w:pPr>
    </w:p>
    <w:p w14:paraId="00D03B51" w14:textId="4D75ED08" w:rsidR="00673645" w:rsidRPr="00603E86" w:rsidRDefault="004A181E">
      <w:pPr>
        <w:pStyle w:val="Heading1"/>
        <w:rPr>
          <w:rFonts w:ascii="Century Gothic" w:hAnsi="Century Gothic"/>
          <w:sz w:val="24"/>
          <w:szCs w:val="24"/>
        </w:rPr>
      </w:pPr>
      <w:r w:rsidRPr="00603E86">
        <w:rPr>
          <w:rFonts w:ascii="Century Gothic" w:hAnsi="Century Gothic"/>
          <w:sz w:val="24"/>
          <w:szCs w:val="24"/>
        </w:rPr>
        <w:t xml:space="preserve">6 Victoria Falls and Hwange </w:t>
      </w:r>
      <w:r w:rsidR="00A92F6D">
        <w:rPr>
          <w:rFonts w:ascii="Century Gothic" w:hAnsi="Century Gothic"/>
          <w:sz w:val="24"/>
          <w:szCs w:val="24"/>
        </w:rPr>
        <w:t>– Superior 202</w:t>
      </w:r>
      <w:r w:rsidR="007210F3">
        <w:rPr>
          <w:rFonts w:ascii="Century Gothic" w:hAnsi="Century Gothic"/>
          <w:sz w:val="24"/>
          <w:szCs w:val="24"/>
        </w:rPr>
        <w:t>4</w:t>
      </w:r>
    </w:p>
    <w:p w14:paraId="4F804F44" w14:textId="7083B2D8" w:rsidR="00673645" w:rsidRPr="000B0140" w:rsidRDefault="004A181E">
      <w:pPr>
        <w:jc w:val="center"/>
        <w:rPr>
          <w:lang w:val="de-DE"/>
        </w:rPr>
      </w:pPr>
      <w:r w:rsidRPr="000B0140">
        <w:rPr>
          <w:rFonts w:ascii="Century Gothic" w:hAnsi="Century Gothic"/>
          <w:i/>
          <w:lang w:val="de-DE"/>
        </w:rPr>
        <w:t>Victoria Falls, Zimbabwe - Hwange National Park</w:t>
      </w:r>
      <w:r w:rsidRPr="000B0140">
        <w:rPr>
          <w:rFonts w:ascii="Century Gothic" w:hAnsi="Century Gothic"/>
          <w:lang w:val="de-DE"/>
        </w:rPr>
        <w:br/>
      </w:r>
      <w:r w:rsidRPr="000B0140">
        <w:rPr>
          <w:rFonts w:ascii="Century Gothic" w:hAnsi="Century Gothic"/>
          <w:i/>
          <w:lang w:val="de-DE"/>
        </w:rPr>
        <w:t>6 Tage / 5 Nächte</w:t>
      </w:r>
      <w:r w:rsidRPr="000B0140">
        <w:rPr>
          <w:rFonts w:ascii="Century Gothic" w:hAnsi="Century Gothic"/>
          <w:lang w:val="de-DE"/>
        </w:rPr>
        <w:br/>
      </w:r>
      <w:r w:rsidR="00603E86" w:rsidRPr="000B0140">
        <w:rPr>
          <w:rFonts w:ascii="Century Gothic" w:hAnsi="Century Gothic"/>
          <w:i/>
          <w:lang w:val="de-DE"/>
        </w:rPr>
        <w:t xml:space="preserve">Ausstellungsdatum: </w:t>
      </w:r>
      <w:r w:rsidR="00660013">
        <w:rPr>
          <w:rFonts w:ascii="Century Gothic" w:hAnsi="Century Gothic"/>
          <w:i/>
          <w:lang w:val="de-DE"/>
        </w:rPr>
        <w:t>26 June 2024</w:t>
      </w:r>
      <w:r w:rsidRPr="000B0140">
        <w:rPr>
          <w:lang w:val="de-DE"/>
        </w:rPr>
        <w:br/>
      </w:r>
    </w:p>
    <w:p w14:paraId="086DD06E" w14:textId="77777777" w:rsidR="00673645" w:rsidRPr="000B0140" w:rsidRDefault="00673645">
      <w:pPr>
        <w:pStyle w:val="HorizontalRule"/>
        <w:rPr>
          <w:lang w:val="de-DE"/>
        </w:rPr>
      </w:pPr>
    </w:p>
    <w:p w14:paraId="77E1BA0A" w14:textId="0F8776F0" w:rsidR="00673645" w:rsidRDefault="00E8167A">
      <w:pPr>
        <w:jc w:val="center"/>
      </w:pPr>
      <w:r>
        <w:rPr>
          <w:noProof/>
        </w:rPr>
        <w:drawing>
          <wp:inline distT="0" distB="0" distL="0" distR="0" wp14:anchorId="5AEA9B8B" wp14:editId="755E12D6">
            <wp:extent cx="6096000" cy="3048000"/>
            <wp:effectExtent l="0" t="0" r="0" b="0"/>
            <wp:docPr id="16928929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29AB06AC" w14:textId="66219B63" w:rsidR="00673645" w:rsidRPr="00B92521" w:rsidRDefault="00F37B2C">
      <w:pPr>
        <w:pStyle w:val="Heading1"/>
        <w:rPr>
          <w:rStyle w:val="Hyperlink"/>
          <w:rFonts w:ascii="Century Gothic" w:hAnsi="Century Gothic"/>
          <w:lang w:val="de-DE"/>
        </w:rPr>
      </w:pPr>
      <w:r w:rsidRPr="00B92521">
        <w:rPr>
          <w:rFonts w:ascii="Century Gothic" w:hAnsi="Century Gothic"/>
          <w:lang w:val="de-DE"/>
        </w:rPr>
        <w:fldChar w:fldCharType="begin"/>
      </w:r>
      <w:r w:rsidR="0043151E">
        <w:rPr>
          <w:rFonts w:ascii="Century Gothic" w:hAnsi="Century Gothic"/>
          <w:lang w:val="de-DE"/>
        </w:rPr>
        <w:instrText>HYPERLINK "https://wetu.com/Itinerary/Landing/883b71ab-6b7f-40f3-a401-42954476b84a?m=d"</w:instrText>
      </w:r>
      <w:r w:rsidRPr="00B92521">
        <w:rPr>
          <w:rFonts w:ascii="Century Gothic" w:hAnsi="Century Gothic"/>
          <w:lang w:val="de-DE"/>
        </w:rPr>
      </w:r>
      <w:r w:rsidRPr="00B92521">
        <w:rPr>
          <w:rFonts w:ascii="Century Gothic" w:hAnsi="Century Gothic"/>
          <w:lang w:val="de-DE"/>
        </w:rPr>
        <w:fldChar w:fldCharType="separate"/>
      </w:r>
      <w:r w:rsidR="0011409E" w:rsidRPr="00B92521">
        <w:rPr>
          <w:rStyle w:val="Hyperlink"/>
          <w:rFonts w:ascii="Century Gothic" w:hAnsi="Century Gothic"/>
          <w:lang w:val="de-DE"/>
        </w:rPr>
        <w:t>Klicken S</w:t>
      </w:r>
      <w:r w:rsidR="004A181E" w:rsidRPr="00B92521">
        <w:rPr>
          <w:rStyle w:val="Hyperlink"/>
          <w:rFonts w:ascii="Century Gothic" w:hAnsi="Century Gothic"/>
          <w:lang w:val="de-DE"/>
        </w:rPr>
        <w:t>ie hier um Ihren digitalen Reiseplan anzusehen</w:t>
      </w:r>
    </w:p>
    <w:p w14:paraId="212BC3D6" w14:textId="74ED4CF6" w:rsidR="00673645" w:rsidRPr="000B0140" w:rsidRDefault="00F37B2C">
      <w:pPr>
        <w:rPr>
          <w:lang w:val="de-DE"/>
        </w:rPr>
      </w:pPr>
      <w:r w:rsidRPr="00B92521">
        <w:rPr>
          <w:rFonts w:ascii="Century Gothic" w:eastAsiaTheme="majorEastAsia" w:hAnsi="Century Gothic" w:cstheme="majorBidi"/>
          <w:b/>
          <w:bCs/>
          <w:color w:val="000000" w:themeColor="text1"/>
          <w:sz w:val="28"/>
          <w:szCs w:val="28"/>
          <w:lang w:val="de-DE"/>
        </w:rPr>
        <w:fldChar w:fldCharType="end"/>
      </w:r>
      <w:r w:rsidR="004A181E" w:rsidRPr="000B0140">
        <w:rPr>
          <w:lang w:val="de-DE"/>
        </w:rPr>
        <w:br w:type="page"/>
      </w:r>
    </w:p>
    <w:p w14:paraId="2704A9EF" w14:textId="77777777" w:rsidR="00673645" w:rsidRPr="00603E86" w:rsidRDefault="004A181E">
      <w:pPr>
        <w:pStyle w:val="Heading2"/>
        <w:rPr>
          <w:rFonts w:ascii="Century Gothic" w:hAnsi="Century Gothic"/>
          <w:sz w:val="22"/>
          <w:szCs w:val="22"/>
        </w:rPr>
      </w:pPr>
      <w:proofErr w:type="spellStart"/>
      <w:r w:rsidRPr="00603E86">
        <w:rPr>
          <w:rFonts w:ascii="Century Gothic" w:hAnsi="Century Gothic"/>
          <w:sz w:val="22"/>
          <w:szCs w:val="22"/>
        </w:rPr>
        <w:lastRenderedPageBreak/>
        <w:t>Einleitung</w:t>
      </w:r>
      <w:proofErr w:type="spellEnd"/>
    </w:p>
    <w:p w14:paraId="78F7EA59" w14:textId="77777777" w:rsidR="00673645" w:rsidRPr="00603E86" w:rsidRDefault="00673645">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247"/>
        <w:gridCol w:w="3232"/>
        <w:gridCol w:w="1788"/>
        <w:gridCol w:w="1189"/>
      </w:tblGrid>
      <w:tr w:rsidR="00673645" w:rsidRPr="00603E86" w14:paraId="7F26E5CB" w14:textId="77777777" w:rsidTr="007210F3">
        <w:tc>
          <w:tcPr>
            <w:tcW w:w="4248" w:type="dxa"/>
          </w:tcPr>
          <w:p w14:paraId="59E63ED5" w14:textId="77777777" w:rsidR="00673645" w:rsidRPr="00603E86" w:rsidRDefault="004A181E">
            <w:pPr>
              <w:rPr>
                <w:rFonts w:ascii="Century Gothic" w:hAnsi="Century Gothic"/>
              </w:rPr>
            </w:pPr>
            <w:proofErr w:type="spellStart"/>
            <w:r w:rsidRPr="00603E86">
              <w:rPr>
                <w:rFonts w:ascii="Century Gothic" w:hAnsi="Century Gothic"/>
                <w:b/>
              </w:rPr>
              <w:t>Unterkunft</w:t>
            </w:r>
            <w:proofErr w:type="spellEnd"/>
          </w:p>
        </w:tc>
        <w:tc>
          <w:tcPr>
            <w:tcW w:w="3233" w:type="dxa"/>
          </w:tcPr>
          <w:p w14:paraId="71055DCC" w14:textId="77777777" w:rsidR="00673645" w:rsidRPr="00603E86" w:rsidRDefault="004A181E">
            <w:pPr>
              <w:rPr>
                <w:rFonts w:ascii="Century Gothic" w:hAnsi="Century Gothic"/>
              </w:rPr>
            </w:pPr>
            <w:proofErr w:type="spellStart"/>
            <w:r w:rsidRPr="00603E86">
              <w:rPr>
                <w:rFonts w:ascii="Century Gothic" w:hAnsi="Century Gothic"/>
                <w:b/>
              </w:rPr>
              <w:t>Reiseziel</w:t>
            </w:r>
            <w:proofErr w:type="spellEnd"/>
          </w:p>
        </w:tc>
        <w:tc>
          <w:tcPr>
            <w:tcW w:w="1788" w:type="dxa"/>
          </w:tcPr>
          <w:p w14:paraId="75EC54F1" w14:textId="77777777" w:rsidR="00673645" w:rsidRPr="00603E86" w:rsidRDefault="004A181E">
            <w:pPr>
              <w:rPr>
                <w:rFonts w:ascii="Century Gothic" w:hAnsi="Century Gothic"/>
              </w:rPr>
            </w:pPr>
            <w:r w:rsidRPr="00603E86">
              <w:rPr>
                <w:rFonts w:ascii="Century Gothic" w:hAnsi="Century Gothic"/>
                <w:b/>
              </w:rPr>
              <w:t>Basis</w:t>
            </w:r>
          </w:p>
        </w:tc>
        <w:tc>
          <w:tcPr>
            <w:tcW w:w="1187" w:type="dxa"/>
          </w:tcPr>
          <w:p w14:paraId="068388E1" w14:textId="77777777" w:rsidR="00673645" w:rsidRPr="00603E86" w:rsidRDefault="004A181E">
            <w:pPr>
              <w:rPr>
                <w:rFonts w:ascii="Century Gothic" w:hAnsi="Century Gothic"/>
              </w:rPr>
            </w:pPr>
            <w:r w:rsidRPr="00603E86">
              <w:rPr>
                <w:rFonts w:ascii="Century Gothic" w:hAnsi="Century Gothic"/>
                <w:b/>
              </w:rPr>
              <w:t>Dauer</w:t>
            </w:r>
          </w:p>
        </w:tc>
      </w:tr>
      <w:tr w:rsidR="00673645" w:rsidRPr="00603E86" w14:paraId="47755421" w14:textId="77777777" w:rsidTr="007210F3">
        <w:tc>
          <w:tcPr>
            <w:tcW w:w="4248" w:type="dxa"/>
          </w:tcPr>
          <w:p w14:paraId="124A9695" w14:textId="77777777" w:rsidR="00673645" w:rsidRPr="00603E86" w:rsidRDefault="00946BF8">
            <w:pPr>
              <w:rPr>
                <w:rFonts w:ascii="Century Gothic" w:hAnsi="Century Gothic"/>
              </w:rPr>
            </w:pPr>
            <w:hyperlink r:id="rId14" w:history="1">
              <w:r w:rsidR="004A181E" w:rsidRPr="00603E86">
                <w:rPr>
                  <w:rStyle w:val="Hyperlink"/>
                  <w:rFonts w:ascii="Century Gothic" w:hAnsi="Century Gothic"/>
                </w:rPr>
                <w:t>Ilala Lodge Hotel</w:t>
              </w:r>
            </w:hyperlink>
          </w:p>
        </w:tc>
        <w:tc>
          <w:tcPr>
            <w:tcW w:w="3233" w:type="dxa"/>
          </w:tcPr>
          <w:p w14:paraId="527F9317" w14:textId="77777777" w:rsidR="00673645" w:rsidRPr="00603E86" w:rsidRDefault="004A181E">
            <w:pPr>
              <w:rPr>
                <w:rFonts w:ascii="Century Gothic" w:hAnsi="Century Gothic"/>
              </w:rPr>
            </w:pPr>
            <w:r w:rsidRPr="00603E86">
              <w:rPr>
                <w:rFonts w:ascii="Century Gothic" w:hAnsi="Century Gothic"/>
              </w:rPr>
              <w:t>Victoria Falls, Zimbabwe</w:t>
            </w:r>
          </w:p>
        </w:tc>
        <w:tc>
          <w:tcPr>
            <w:tcW w:w="0" w:type="auto"/>
          </w:tcPr>
          <w:p w14:paraId="033AC5B5" w14:textId="6F111F8D" w:rsidR="00673645" w:rsidRPr="00603E86" w:rsidRDefault="00E27F51">
            <w:pPr>
              <w:rPr>
                <w:rFonts w:ascii="Century Gothic" w:hAnsi="Century Gothic"/>
              </w:rPr>
            </w:pPr>
            <w:r>
              <w:rPr>
                <w:rFonts w:ascii="Century Gothic" w:hAnsi="Century Gothic"/>
              </w:rPr>
              <w:t>HP</w:t>
            </w:r>
          </w:p>
        </w:tc>
        <w:tc>
          <w:tcPr>
            <w:tcW w:w="0" w:type="auto"/>
          </w:tcPr>
          <w:p w14:paraId="00BF56E6" w14:textId="77777777" w:rsidR="00673645" w:rsidRPr="00603E86" w:rsidRDefault="004A181E">
            <w:pPr>
              <w:rPr>
                <w:rFonts w:ascii="Century Gothic" w:hAnsi="Century Gothic"/>
              </w:rPr>
            </w:pPr>
            <w:r w:rsidRPr="00603E86">
              <w:rPr>
                <w:rFonts w:ascii="Century Gothic" w:hAnsi="Century Gothic"/>
                <w:b/>
              </w:rPr>
              <w:t xml:space="preserve">2 </w:t>
            </w:r>
            <w:proofErr w:type="spellStart"/>
            <w:r w:rsidRPr="00603E86">
              <w:rPr>
                <w:rFonts w:ascii="Century Gothic" w:hAnsi="Century Gothic"/>
                <w:b/>
              </w:rPr>
              <w:t>Nächte</w:t>
            </w:r>
            <w:proofErr w:type="spellEnd"/>
          </w:p>
        </w:tc>
      </w:tr>
      <w:tr w:rsidR="00673645" w:rsidRPr="00603E86" w14:paraId="2FFAD4ED" w14:textId="77777777" w:rsidTr="007210F3">
        <w:tc>
          <w:tcPr>
            <w:tcW w:w="4248" w:type="dxa"/>
          </w:tcPr>
          <w:p w14:paraId="7B2944A7" w14:textId="621351CE" w:rsidR="00673645" w:rsidRPr="00603E86" w:rsidRDefault="00946BF8">
            <w:pPr>
              <w:rPr>
                <w:rFonts w:ascii="Century Gothic" w:hAnsi="Century Gothic"/>
              </w:rPr>
            </w:pPr>
            <w:hyperlink r:id="rId15" w:history="1">
              <w:r w:rsidR="00B5422F" w:rsidRPr="00B5422F">
                <w:rPr>
                  <w:rStyle w:val="Hyperlink"/>
                  <w:rFonts w:ascii="Century Gothic" w:hAnsi="Century Gothic"/>
                </w:rPr>
                <w:t>Robins Camp</w:t>
              </w:r>
            </w:hyperlink>
          </w:p>
        </w:tc>
        <w:tc>
          <w:tcPr>
            <w:tcW w:w="3233" w:type="dxa"/>
          </w:tcPr>
          <w:p w14:paraId="793BC37C" w14:textId="77777777" w:rsidR="00673645" w:rsidRPr="00603E86" w:rsidRDefault="004A181E">
            <w:pPr>
              <w:rPr>
                <w:rFonts w:ascii="Century Gothic" w:hAnsi="Century Gothic"/>
              </w:rPr>
            </w:pPr>
            <w:r w:rsidRPr="00603E86">
              <w:rPr>
                <w:rFonts w:ascii="Century Gothic" w:hAnsi="Century Gothic"/>
              </w:rPr>
              <w:t>Hwange National Park</w:t>
            </w:r>
          </w:p>
        </w:tc>
        <w:tc>
          <w:tcPr>
            <w:tcW w:w="0" w:type="auto"/>
          </w:tcPr>
          <w:p w14:paraId="04C75FF7" w14:textId="253E3177" w:rsidR="00673645" w:rsidRPr="00603E86" w:rsidRDefault="008E16C2">
            <w:pPr>
              <w:rPr>
                <w:rFonts w:ascii="Century Gothic" w:hAnsi="Century Gothic"/>
              </w:rPr>
            </w:pPr>
            <w:r>
              <w:rPr>
                <w:rFonts w:ascii="Century Gothic" w:hAnsi="Century Gothic"/>
              </w:rPr>
              <w:t>VP</w:t>
            </w:r>
            <w:r w:rsidR="007024D9">
              <w:rPr>
                <w:rFonts w:ascii="Century Gothic" w:hAnsi="Century Gothic"/>
              </w:rPr>
              <w:t>+</w:t>
            </w:r>
          </w:p>
        </w:tc>
        <w:tc>
          <w:tcPr>
            <w:tcW w:w="0" w:type="auto"/>
          </w:tcPr>
          <w:p w14:paraId="6FB93A34" w14:textId="77777777" w:rsidR="00673645" w:rsidRPr="00603E86" w:rsidRDefault="004A181E">
            <w:pPr>
              <w:rPr>
                <w:rFonts w:ascii="Century Gothic" w:hAnsi="Century Gothic"/>
              </w:rPr>
            </w:pPr>
            <w:r w:rsidRPr="00603E86">
              <w:rPr>
                <w:rFonts w:ascii="Century Gothic" w:hAnsi="Century Gothic"/>
                <w:b/>
              </w:rPr>
              <w:t xml:space="preserve">3 </w:t>
            </w:r>
            <w:proofErr w:type="spellStart"/>
            <w:r w:rsidRPr="00603E86">
              <w:rPr>
                <w:rFonts w:ascii="Century Gothic" w:hAnsi="Century Gothic"/>
                <w:b/>
              </w:rPr>
              <w:t>Nächte</w:t>
            </w:r>
            <w:proofErr w:type="spellEnd"/>
          </w:p>
        </w:tc>
      </w:tr>
    </w:tbl>
    <w:p w14:paraId="44C761A3" w14:textId="77777777" w:rsidR="00673645" w:rsidRPr="00603E86" w:rsidRDefault="00673645">
      <w:pPr>
        <w:pStyle w:val="HorizontalRule"/>
        <w:rPr>
          <w:rFonts w:ascii="Century Gothic" w:hAnsi="Century Gothic"/>
        </w:rPr>
      </w:pPr>
    </w:p>
    <w:p w14:paraId="2FF98661" w14:textId="27843CD1" w:rsidR="00673645" w:rsidRPr="008E16C2" w:rsidRDefault="006258B9" w:rsidP="008E16C2">
      <w:pPr>
        <w:pStyle w:val="SmallNormal"/>
        <w:rPr>
          <w:rFonts w:ascii="Century Gothic" w:hAnsi="Century Gothic"/>
        </w:rPr>
      </w:pPr>
      <w:r w:rsidRPr="000B0140">
        <w:rPr>
          <w:rFonts w:ascii="Century Gothic" w:hAnsi="Century Gothic"/>
          <w:b/>
          <w:sz w:val="22"/>
          <w:szCs w:val="22"/>
          <w:lang w:val="de-DE"/>
        </w:rPr>
        <w:t>Legende</w:t>
      </w:r>
      <w:r w:rsidR="004A181E" w:rsidRPr="000B0140">
        <w:rPr>
          <w:rFonts w:ascii="Century Gothic" w:hAnsi="Century Gothic"/>
          <w:lang w:val="de-DE"/>
        </w:rPr>
        <w:br/>
      </w:r>
      <w:r w:rsidR="0010168D" w:rsidRPr="0010168D">
        <w:rPr>
          <w:rFonts w:ascii="Century Gothic" w:hAnsi="Century Gothic"/>
        </w:rPr>
        <w:t xml:space="preserve">ÜF: </w:t>
      </w:r>
      <w:proofErr w:type="spellStart"/>
      <w:r w:rsidR="0010168D" w:rsidRPr="0010168D">
        <w:rPr>
          <w:rFonts w:ascii="Century Gothic" w:hAnsi="Century Gothic"/>
        </w:rPr>
        <w:t>Übernachtung</w:t>
      </w:r>
      <w:proofErr w:type="spellEnd"/>
      <w:r w:rsidR="0010168D" w:rsidRPr="0010168D">
        <w:rPr>
          <w:rFonts w:ascii="Century Gothic" w:hAnsi="Century Gothic"/>
        </w:rPr>
        <w:t xml:space="preserve"> </w:t>
      </w:r>
      <w:proofErr w:type="spellStart"/>
      <w:r w:rsidR="0010168D" w:rsidRPr="0010168D">
        <w:rPr>
          <w:rFonts w:ascii="Century Gothic" w:hAnsi="Century Gothic"/>
        </w:rPr>
        <w:t>mit</w:t>
      </w:r>
      <w:proofErr w:type="spellEnd"/>
      <w:r w:rsidR="0010168D" w:rsidRPr="0010168D">
        <w:rPr>
          <w:rFonts w:ascii="Century Gothic" w:hAnsi="Century Gothic"/>
        </w:rPr>
        <w:t xml:space="preserve"> </w:t>
      </w:r>
      <w:proofErr w:type="spellStart"/>
      <w:r w:rsidR="0010168D" w:rsidRPr="0010168D">
        <w:rPr>
          <w:rFonts w:ascii="Century Gothic" w:hAnsi="Century Gothic"/>
        </w:rPr>
        <w:t>Frühstück</w:t>
      </w:r>
      <w:proofErr w:type="spellEnd"/>
      <w:r w:rsidR="0010168D" w:rsidRPr="0010168D">
        <w:rPr>
          <w:rFonts w:ascii="Century Gothic" w:hAnsi="Century Gothic"/>
        </w:rPr>
        <w:br/>
      </w:r>
      <w:r w:rsidR="00E27F51">
        <w:rPr>
          <w:rFonts w:ascii="Century Gothic" w:hAnsi="Century Gothic"/>
        </w:rPr>
        <w:t>HP</w:t>
      </w:r>
      <w:r w:rsidR="0010168D" w:rsidRPr="0010168D">
        <w:rPr>
          <w:rFonts w:ascii="Century Gothic" w:hAnsi="Century Gothic"/>
        </w:rPr>
        <w:t xml:space="preserve">: </w:t>
      </w:r>
      <w:proofErr w:type="spellStart"/>
      <w:r w:rsidR="0010168D" w:rsidRPr="0010168D">
        <w:rPr>
          <w:rFonts w:ascii="Century Gothic" w:hAnsi="Century Gothic"/>
        </w:rPr>
        <w:t>Übernachtung</w:t>
      </w:r>
      <w:proofErr w:type="spellEnd"/>
      <w:r w:rsidR="0010168D" w:rsidRPr="0010168D">
        <w:rPr>
          <w:rFonts w:ascii="Century Gothic" w:hAnsi="Century Gothic"/>
        </w:rPr>
        <w:t xml:space="preserve"> </w:t>
      </w:r>
      <w:proofErr w:type="spellStart"/>
      <w:r w:rsidR="003E5F62">
        <w:rPr>
          <w:rFonts w:ascii="Century Gothic" w:hAnsi="Century Gothic"/>
        </w:rPr>
        <w:t>mit</w:t>
      </w:r>
      <w:proofErr w:type="spellEnd"/>
      <w:r w:rsidR="0010168D" w:rsidRPr="0010168D">
        <w:rPr>
          <w:rFonts w:ascii="Century Gothic" w:hAnsi="Century Gothic"/>
        </w:rPr>
        <w:t xml:space="preserve"> </w:t>
      </w:r>
      <w:proofErr w:type="spellStart"/>
      <w:r w:rsidR="0010168D" w:rsidRPr="0010168D">
        <w:rPr>
          <w:rFonts w:ascii="Century Gothic" w:hAnsi="Century Gothic"/>
        </w:rPr>
        <w:t>Frühstück</w:t>
      </w:r>
      <w:proofErr w:type="spellEnd"/>
      <w:r w:rsidR="003E5F62" w:rsidRPr="003E5F62">
        <w:rPr>
          <w:rFonts w:ascii="Century Gothic" w:hAnsi="Century Gothic"/>
        </w:rPr>
        <w:t xml:space="preserve"> </w:t>
      </w:r>
      <w:r w:rsidR="003E5F62">
        <w:rPr>
          <w:rFonts w:ascii="Century Gothic" w:hAnsi="Century Gothic"/>
        </w:rPr>
        <w:t xml:space="preserve">und </w:t>
      </w:r>
      <w:proofErr w:type="spellStart"/>
      <w:r w:rsidR="003E5F62" w:rsidRPr="0010168D">
        <w:rPr>
          <w:rFonts w:ascii="Century Gothic" w:hAnsi="Century Gothic"/>
        </w:rPr>
        <w:t>Abendessen</w:t>
      </w:r>
      <w:proofErr w:type="spellEnd"/>
      <w:r w:rsidR="0010168D" w:rsidRPr="0010168D">
        <w:rPr>
          <w:rFonts w:ascii="Century Gothic" w:hAnsi="Century Gothic"/>
        </w:rPr>
        <w:br/>
      </w:r>
      <w:r w:rsidR="008E16C2">
        <w:rPr>
          <w:rFonts w:ascii="Century Gothic" w:hAnsi="Century Gothic"/>
        </w:rPr>
        <w:t>VP</w:t>
      </w:r>
      <w:r w:rsidR="000B2F20">
        <w:rPr>
          <w:rFonts w:ascii="Century Gothic" w:hAnsi="Century Gothic"/>
        </w:rPr>
        <w:t>+</w:t>
      </w:r>
      <w:r w:rsidR="008E16C2">
        <w:rPr>
          <w:rFonts w:ascii="Century Gothic" w:hAnsi="Century Gothic"/>
        </w:rPr>
        <w:t xml:space="preserve">: </w:t>
      </w:r>
      <w:proofErr w:type="spellStart"/>
      <w:r w:rsidR="008E16C2" w:rsidRPr="008E16C2">
        <w:rPr>
          <w:rFonts w:ascii="Century Gothic" w:hAnsi="Century Gothic"/>
        </w:rPr>
        <w:t>Vollpension</w:t>
      </w:r>
      <w:proofErr w:type="spellEnd"/>
      <w:r w:rsidR="008E16C2" w:rsidRPr="008E16C2">
        <w:rPr>
          <w:rFonts w:ascii="Century Gothic" w:hAnsi="Century Gothic"/>
        </w:rPr>
        <w:t xml:space="preserve"> Plus - </w:t>
      </w:r>
      <w:proofErr w:type="spellStart"/>
      <w:r w:rsidR="008E16C2" w:rsidRPr="008E16C2">
        <w:rPr>
          <w:rFonts w:ascii="Century Gothic" w:hAnsi="Century Gothic"/>
        </w:rPr>
        <w:t>Abendessen</w:t>
      </w:r>
      <w:proofErr w:type="spellEnd"/>
      <w:r w:rsidR="008E16C2" w:rsidRPr="008E16C2">
        <w:rPr>
          <w:rFonts w:ascii="Century Gothic" w:hAnsi="Century Gothic"/>
        </w:rPr>
        <w:t xml:space="preserve">, </w:t>
      </w:r>
      <w:proofErr w:type="spellStart"/>
      <w:r w:rsidR="008E16C2" w:rsidRPr="008E16C2">
        <w:rPr>
          <w:rFonts w:ascii="Century Gothic" w:hAnsi="Century Gothic"/>
        </w:rPr>
        <w:t>Übernachtung</w:t>
      </w:r>
      <w:proofErr w:type="spellEnd"/>
      <w:r w:rsidR="008E16C2" w:rsidRPr="008E16C2">
        <w:rPr>
          <w:rFonts w:ascii="Century Gothic" w:hAnsi="Century Gothic"/>
        </w:rPr>
        <w:t xml:space="preserve">, </w:t>
      </w:r>
      <w:proofErr w:type="spellStart"/>
      <w:r w:rsidR="008E16C2" w:rsidRPr="008E16C2">
        <w:rPr>
          <w:rFonts w:ascii="Century Gothic" w:hAnsi="Century Gothic"/>
        </w:rPr>
        <w:t>Frühstück</w:t>
      </w:r>
      <w:proofErr w:type="spellEnd"/>
      <w:r w:rsidR="008E16C2" w:rsidRPr="008E16C2">
        <w:rPr>
          <w:rFonts w:ascii="Century Gothic" w:hAnsi="Century Gothic"/>
        </w:rPr>
        <w:t xml:space="preserve">, </w:t>
      </w:r>
      <w:proofErr w:type="spellStart"/>
      <w:r w:rsidR="008E16C2" w:rsidRPr="008E16C2">
        <w:rPr>
          <w:rFonts w:ascii="Century Gothic" w:hAnsi="Century Gothic"/>
        </w:rPr>
        <w:t>Mittagessen</w:t>
      </w:r>
      <w:proofErr w:type="spellEnd"/>
      <w:r w:rsidR="008E16C2" w:rsidRPr="008E16C2">
        <w:rPr>
          <w:rFonts w:ascii="Century Gothic" w:hAnsi="Century Gothic"/>
        </w:rPr>
        <w:t xml:space="preserve"> und </w:t>
      </w:r>
      <w:proofErr w:type="spellStart"/>
      <w:r w:rsidR="008E16C2" w:rsidRPr="008E16C2">
        <w:rPr>
          <w:rFonts w:ascii="Century Gothic" w:hAnsi="Century Gothic"/>
        </w:rPr>
        <w:t>Aktivitäten</w:t>
      </w:r>
      <w:proofErr w:type="spellEnd"/>
    </w:p>
    <w:p w14:paraId="12A4FAC0" w14:textId="77777777" w:rsidR="00673645" w:rsidRPr="000B0140" w:rsidRDefault="00673645" w:rsidP="00603E86">
      <w:pPr>
        <w:pStyle w:val="HorizontalRule"/>
        <w:pBdr>
          <w:bottom w:val="single" w:sz="12" w:space="2" w:color="A0A0A0"/>
        </w:pBdr>
        <w:rPr>
          <w:rFonts w:ascii="Century Gothic" w:hAnsi="Century Gothic"/>
          <w:sz w:val="22"/>
          <w:lang w:val="de-DE"/>
        </w:rPr>
      </w:pPr>
    </w:p>
    <w:p w14:paraId="5E34647A" w14:textId="77777777" w:rsidR="00673645" w:rsidRPr="00603E86" w:rsidRDefault="004A181E">
      <w:pPr>
        <w:pStyle w:val="Heading2"/>
        <w:rPr>
          <w:rFonts w:ascii="Century Gothic" w:hAnsi="Century Gothic"/>
          <w:sz w:val="22"/>
          <w:szCs w:val="22"/>
        </w:rPr>
      </w:pPr>
      <w:proofErr w:type="spellStart"/>
      <w:r w:rsidRPr="00603E86">
        <w:rPr>
          <w:rFonts w:ascii="Century Gothic" w:hAnsi="Century Gothic"/>
          <w:sz w:val="22"/>
          <w:szCs w:val="22"/>
        </w:rPr>
        <w:t>Inklusive</w:t>
      </w:r>
      <w:proofErr w:type="spellEnd"/>
    </w:p>
    <w:p w14:paraId="1AFF7629" w14:textId="77777777" w:rsidR="00673645" w:rsidRPr="00603E86" w:rsidRDefault="004A181E">
      <w:pPr>
        <w:pStyle w:val="ListParagraph"/>
        <w:numPr>
          <w:ilvl w:val="0"/>
          <w:numId w:val="1"/>
        </w:numPr>
        <w:rPr>
          <w:rFonts w:ascii="Century Gothic" w:hAnsi="Century Gothic"/>
          <w:sz w:val="20"/>
          <w:szCs w:val="20"/>
        </w:rPr>
      </w:pPr>
      <w:r w:rsidRPr="00603E86">
        <w:rPr>
          <w:rFonts w:ascii="Century Gothic" w:hAnsi="Century Gothic"/>
          <w:sz w:val="20"/>
          <w:szCs w:val="20"/>
        </w:rPr>
        <w:t xml:space="preserve">5 x </w:t>
      </w:r>
      <w:r w:rsidR="000B0140">
        <w:rPr>
          <w:rFonts w:ascii="Century Gothic" w:hAnsi="Century Gothic"/>
          <w:sz w:val="20"/>
          <w:szCs w:val="20"/>
        </w:rPr>
        <w:t>Fr</w:t>
      </w:r>
      <w:r w:rsidR="000B0140">
        <w:rPr>
          <w:rFonts w:ascii="Century Gothic" w:hAnsi="Century Gothic"/>
          <w:sz w:val="20"/>
          <w:szCs w:val="20"/>
          <w:lang w:val="de-DE"/>
        </w:rPr>
        <w:t>ühstück</w:t>
      </w:r>
    </w:p>
    <w:p w14:paraId="5564D491" w14:textId="77777777" w:rsidR="00673645" w:rsidRPr="00603E86" w:rsidRDefault="004A181E">
      <w:pPr>
        <w:pStyle w:val="ListParagraph"/>
        <w:numPr>
          <w:ilvl w:val="0"/>
          <w:numId w:val="1"/>
        </w:numPr>
        <w:rPr>
          <w:rFonts w:ascii="Century Gothic" w:hAnsi="Century Gothic"/>
          <w:sz w:val="20"/>
          <w:szCs w:val="20"/>
        </w:rPr>
      </w:pPr>
      <w:r w:rsidRPr="00603E86">
        <w:rPr>
          <w:rFonts w:ascii="Century Gothic" w:hAnsi="Century Gothic"/>
          <w:sz w:val="20"/>
          <w:szCs w:val="20"/>
        </w:rPr>
        <w:t xml:space="preserve">3 x </w:t>
      </w:r>
      <w:proofErr w:type="spellStart"/>
      <w:r w:rsidR="000B0140">
        <w:rPr>
          <w:rFonts w:ascii="Century Gothic" w:hAnsi="Century Gothic"/>
          <w:sz w:val="20"/>
          <w:szCs w:val="20"/>
        </w:rPr>
        <w:t>Mittagessen</w:t>
      </w:r>
      <w:proofErr w:type="spellEnd"/>
    </w:p>
    <w:p w14:paraId="183B9811" w14:textId="4A61572C" w:rsidR="00673645" w:rsidRDefault="00980925">
      <w:pPr>
        <w:pStyle w:val="ListParagraph"/>
        <w:numPr>
          <w:ilvl w:val="0"/>
          <w:numId w:val="1"/>
        </w:numPr>
        <w:rPr>
          <w:rFonts w:ascii="Century Gothic" w:hAnsi="Century Gothic"/>
          <w:sz w:val="20"/>
          <w:szCs w:val="20"/>
        </w:rPr>
      </w:pPr>
      <w:r>
        <w:rPr>
          <w:rFonts w:ascii="Century Gothic" w:hAnsi="Century Gothic"/>
          <w:sz w:val="20"/>
          <w:szCs w:val="20"/>
        </w:rPr>
        <w:t>5</w:t>
      </w:r>
      <w:r w:rsidR="004A181E" w:rsidRPr="00603E86">
        <w:rPr>
          <w:rFonts w:ascii="Century Gothic" w:hAnsi="Century Gothic"/>
          <w:sz w:val="20"/>
          <w:szCs w:val="20"/>
        </w:rPr>
        <w:t xml:space="preserve"> x </w:t>
      </w:r>
      <w:proofErr w:type="spellStart"/>
      <w:r w:rsidR="000B0140">
        <w:rPr>
          <w:rFonts w:ascii="Century Gothic" w:hAnsi="Century Gothic"/>
          <w:sz w:val="20"/>
          <w:szCs w:val="20"/>
        </w:rPr>
        <w:t>Abendessen</w:t>
      </w:r>
      <w:proofErr w:type="spellEnd"/>
    </w:p>
    <w:p w14:paraId="18CC03A9" w14:textId="77777777" w:rsidR="00E8582C" w:rsidRPr="00E8582C" w:rsidRDefault="00E8582C" w:rsidP="00E8582C">
      <w:pPr>
        <w:pStyle w:val="ListParagraph"/>
        <w:numPr>
          <w:ilvl w:val="0"/>
          <w:numId w:val="1"/>
        </w:numPr>
        <w:rPr>
          <w:rFonts w:ascii="Century Gothic" w:hAnsi="Century Gothic"/>
          <w:sz w:val="20"/>
          <w:szCs w:val="20"/>
        </w:rPr>
      </w:pPr>
      <w:proofErr w:type="spellStart"/>
      <w:r w:rsidRPr="00E8582C">
        <w:rPr>
          <w:rFonts w:ascii="Century Gothic" w:hAnsi="Century Gothic"/>
          <w:sz w:val="20"/>
          <w:szCs w:val="20"/>
        </w:rPr>
        <w:t>Unterkünfte</w:t>
      </w:r>
      <w:proofErr w:type="spellEnd"/>
      <w:r w:rsidRPr="00E8582C">
        <w:rPr>
          <w:rFonts w:ascii="Century Gothic" w:hAnsi="Century Gothic"/>
          <w:sz w:val="20"/>
          <w:szCs w:val="20"/>
        </w:rPr>
        <w:t xml:space="preserve"> und </w:t>
      </w:r>
      <w:proofErr w:type="spellStart"/>
      <w:r w:rsidRPr="00E8582C">
        <w:rPr>
          <w:rFonts w:ascii="Century Gothic" w:hAnsi="Century Gothic"/>
          <w:sz w:val="20"/>
          <w:szCs w:val="20"/>
        </w:rPr>
        <w:t>Mahlzeiten</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wie</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im</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Reiseplan</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angegeben</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oder</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ähnlich</w:t>
      </w:r>
      <w:proofErr w:type="spellEnd"/>
      <w:r w:rsidRPr="00E8582C">
        <w:rPr>
          <w:rFonts w:ascii="Century Gothic" w:hAnsi="Century Gothic"/>
          <w:sz w:val="20"/>
          <w:szCs w:val="20"/>
        </w:rPr>
        <w:t>:</w:t>
      </w:r>
    </w:p>
    <w:p w14:paraId="65B53BC4" w14:textId="77777777" w:rsidR="00E8582C" w:rsidRPr="00E8582C" w:rsidRDefault="00E8582C" w:rsidP="00E8582C">
      <w:pPr>
        <w:pStyle w:val="ListParagraph"/>
        <w:numPr>
          <w:ilvl w:val="0"/>
          <w:numId w:val="1"/>
        </w:numPr>
        <w:rPr>
          <w:rFonts w:ascii="Century Gothic" w:hAnsi="Century Gothic"/>
          <w:sz w:val="20"/>
          <w:szCs w:val="20"/>
        </w:rPr>
      </w:pPr>
      <w:proofErr w:type="spellStart"/>
      <w:r w:rsidRPr="00E8582C">
        <w:rPr>
          <w:rFonts w:ascii="Century Gothic" w:hAnsi="Century Gothic"/>
          <w:sz w:val="20"/>
          <w:szCs w:val="20"/>
        </w:rPr>
        <w:t>Flughafentransfers</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wie</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im</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Reiseplan</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genauer</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angegeben</w:t>
      </w:r>
      <w:proofErr w:type="spellEnd"/>
    </w:p>
    <w:p w14:paraId="74C2B214" w14:textId="77777777" w:rsidR="00E8582C" w:rsidRPr="00E8582C" w:rsidRDefault="00E8582C" w:rsidP="00E8582C">
      <w:pPr>
        <w:pStyle w:val="ListParagraph"/>
        <w:numPr>
          <w:ilvl w:val="0"/>
          <w:numId w:val="1"/>
        </w:numPr>
        <w:rPr>
          <w:rFonts w:ascii="Century Gothic" w:hAnsi="Century Gothic"/>
          <w:sz w:val="20"/>
          <w:szCs w:val="20"/>
        </w:rPr>
      </w:pPr>
      <w:proofErr w:type="spellStart"/>
      <w:r w:rsidRPr="00E8582C">
        <w:rPr>
          <w:rFonts w:ascii="Century Gothic" w:hAnsi="Century Gothic"/>
          <w:sz w:val="20"/>
          <w:szCs w:val="20"/>
        </w:rPr>
        <w:t>Aktivitäten</w:t>
      </w:r>
      <w:proofErr w:type="spellEnd"/>
      <w:r w:rsidRPr="00E8582C">
        <w:rPr>
          <w:rFonts w:ascii="Century Gothic" w:hAnsi="Century Gothic"/>
          <w:sz w:val="20"/>
          <w:szCs w:val="20"/>
        </w:rPr>
        <w:t xml:space="preserve">, Transport und </w:t>
      </w:r>
      <w:proofErr w:type="spellStart"/>
      <w:r w:rsidRPr="00E8582C">
        <w:rPr>
          <w:rFonts w:ascii="Century Gothic" w:hAnsi="Century Gothic"/>
          <w:sz w:val="20"/>
          <w:szCs w:val="20"/>
        </w:rPr>
        <w:t>Ausflüge</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wie</w:t>
      </w:r>
      <w:proofErr w:type="spellEnd"/>
      <w:r w:rsidRPr="00E8582C">
        <w:rPr>
          <w:rFonts w:ascii="Century Gothic" w:hAnsi="Century Gothic"/>
          <w:sz w:val="20"/>
          <w:szCs w:val="20"/>
        </w:rPr>
        <w:t xml:space="preserve"> </w:t>
      </w:r>
      <w:proofErr w:type="spellStart"/>
      <w:r w:rsidRPr="00E8582C">
        <w:rPr>
          <w:rFonts w:ascii="Century Gothic" w:hAnsi="Century Gothic"/>
          <w:sz w:val="20"/>
          <w:szCs w:val="20"/>
        </w:rPr>
        <w:t>angegeben</w:t>
      </w:r>
      <w:proofErr w:type="spellEnd"/>
    </w:p>
    <w:p w14:paraId="08CB09DD" w14:textId="77674E7D" w:rsidR="00E8582C" w:rsidRDefault="00E8582C" w:rsidP="00E8582C">
      <w:pPr>
        <w:pStyle w:val="ListParagraph"/>
        <w:numPr>
          <w:ilvl w:val="0"/>
          <w:numId w:val="1"/>
        </w:numPr>
        <w:rPr>
          <w:rFonts w:ascii="Century Gothic" w:hAnsi="Century Gothic"/>
          <w:sz w:val="20"/>
          <w:szCs w:val="20"/>
        </w:rPr>
      </w:pPr>
      <w:proofErr w:type="spellStart"/>
      <w:r w:rsidRPr="00E8582C">
        <w:rPr>
          <w:rFonts w:ascii="Century Gothic" w:hAnsi="Century Gothic"/>
          <w:sz w:val="20"/>
          <w:szCs w:val="20"/>
        </w:rPr>
        <w:t>Eintrittsgelder</w:t>
      </w:r>
      <w:proofErr w:type="spellEnd"/>
      <w:r w:rsidRPr="00E8582C">
        <w:rPr>
          <w:rFonts w:ascii="Century Gothic" w:hAnsi="Century Gothic"/>
          <w:sz w:val="20"/>
          <w:szCs w:val="20"/>
        </w:rPr>
        <w:t xml:space="preserve"> für den </w:t>
      </w:r>
      <w:proofErr w:type="spellStart"/>
      <w:r w:rsidRPr="00E8582C">
        <w:rPr>
          <w:rFonts w:ascii="Century Gothic" w:hAnsi="Century Gothic"/>
          <w:sz w:val="20"/>
          <w:szCs w:val="20"/>
        </w:rPr>
        <w:t>Nationalparks</w:t>
      </w:r>
      <w:proofErr w:type="spellEnd"/>
    </w:p>
    <w:p w14:paraId="1B1F5CF2" w14:textId="77777777" w:rsidR="00F37B2C" w:rsidRPr="00046AB1" w:rsidRDefault="00F37B2C" w:rsidP="00F37B2C">
      <w:pPr>
        <w:rPr>
          <w:rStyle w:val="Strong"/>
          <w:rFonts w:ascii="Century Gothic" w:hAnsi="Century Gothic"/>
          <w:b w:val="0"/>
          <w:bCs w:val="0"/>
          <w:sz w:val="20"/>
          <w:szCs w:val="20"/>
        </w:rPr>
      </w:pPr>
      <w:proofErr w:type="spellStart"/>
      <w:r w:rsidRPr="00046AB1">
        <w:rPr>
          <w:rStyle w:val="Strong"/>
          <w:rFonts w:ascii="Century Gothic" w:hAnsi="Century Gothic" w:cs="Arial"/>
          <w:shd w:val="clear" w:color="auto" w:fill="FFFFFF"/>
        </w:rPr>
        <w:t>Exklusive</w:t>
      </w:r>
      <w:proofErr w:type="spellEnd"/>
    </w:p>
    <w:p w14:paraId="1D3D5FCC" w14:textId="77777777" w:rsidR="00F37B2C" w:rsidRPr="00046AB1" w:rsidRDefault="00F37B2C" w:rsidP="00F37B2C">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Flüge</w:t>
      </w:r>
      <w:proofErr w:type="spellEnd"/>
    </w:p>
    <w:p w14:paraId="5690CB35" w14:textId="77777777" w:rsidR="00F37B2C" w:rsidRPr="00046AB1" w:rsidRDefault="00F37B2C" w:rsidP="00F37B2C">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Unterkünfte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vor</w:t>
      </w:r>
      <w:proofErr w:type="spellEnd"/>
      <w:r w:rsidRPr="00046AB1">
        <w:rPr>
          <w:rFonts w:ascii="Century Gothic" w:hAnsi="Century Gothic"/>
          <w:sz w:val="20"/>
          <w:szCs w:val="20"/>
        </w:rPr>
        <w:t xml:space="preserve"> und </w:t>
      </w:r>
      <w:proofErr w:type="spellStart"/>
      <w:r w:rsidRPr="00046AB1">
        <w:rPr>
          <w:rFonts w:ascii="Century Gothic" w:hAnsi="Century Gothic"/>
          <w:sz w:val="20"/>
          <w:szCs w:val="20"/>
        </w:rPr>
        <w:t>nach</w:t>
      </w:r>
      <w:proofErr w:type="spellEnd"/>
      <w:r w:rsidRPr="00046AB1">
        <w:rPr>
          <w:rFonts w:ascii="Century Gothic" w:hAnsi="Century Gothic"/>
          <w:sz w:val="20"/>
          <w:szCs w:val="20"/>
        </w:rPr>
        <w:t xml:space="preserve"> der Tour</w:t>
      </w:r>
    </w:p>
    <w:p w14:paraId="0BD08FA4" w14:textId="77777777" w:rsidR="00F37B2C" w:rsidRPr="00046AB1" w:rsidRDefault="00F37B2C" w:rsidP="00F37B2C">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Optionale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Aktivitäten</w:t>
      </w:r>
      <w:proofErr w:type="spellEnd"/>
    </w:p>
    <w:p w14:paraId="0D66C1A2" w14:textId="095000B9" w:rsidR="0097576F" w:rsidRPr="0097576F" w:rsidRDefault="0097576F" w:rsidP="0097576F">
      <w:pPr>
        <w:pStyle w:val="ListParagraph"/>
        <w:numPr>
          <w:ilvl w:val="0"/>
          <w:numId w:val="1"/>
        </w:numPr>
        <w:rPr>
          <w:rFonts w:ascii="Century Gothic" w:hAnsi="Century Gothic"/>
          <w:sz w:val="20"/>
          <w:szCs w:val="20"/>
        </w:rPr>
      </w:pPr>
      <w:proofErr w:type="spellStart"/>
      <w:r w:rsidRPr="0097576F">
        <w:rPr>
          <w:rFonts w:ascii="Century Gothic" w:hAnsi="Century Gothic"/>
          <w:sz w:val="20"/>
          <w:szCs w:val="20"/>
        </w:rPr>
        <w:t>Unterkunft</w:t>
      </w:r>
      <w:proofErr w:type="spellEnd"/>
      <w:r w:rsidRPr="0097576F">
        <w:rPr>
          <w:rFonts w:ascii="Century Gothic" w:hAnsi="Century Gothic"/>
          <w:sz w:val="20"/>
          <w:szCs w:val="20"/>
        </w:rPr>
        <w:t xml:space="preserve"> und </w:t>
      </w:r>
      <w:proofErr w:type="spellStart"/>
      <w:r w:rsidRPr="0097576F">
        <w:rPr>
          <w:rFonts w:ascii="Century Gothic" w:hAnsi="Century Gothic"/>
          <w:sz w:val="20"/>
          <w:szCs w:val="20"/>
        </w:rPr>
        <w:t>Verpflegung</w:t>
      </w:r>
      <w:proofErr w:type="spellEnd"/>
      <w:r w:rsidRPr="0097576F">
        <w:rPr>
          <w:rFonts w:ascii="Century Gothic" w:hAnsi="Century Gothic"/>
          <w:sz w:val="20"/>
          <w:szCs w:val="20"/>
        </w:rPr>
        <w:t xml:space="preserve"> </w:t>
      </w:r>
      <w:proofErr w:type="spellStart"/>
      <w:r w:rsidRPr="0097576F">
        <w:rPr>
          <w:rFonts w:ascii="Century Gothic" w:hAnsi="Century Gothic"/>
          <w:sz w:val="20"/>
          <w:szCs w:val="20"/>
        </w:rPr>
        <w:t>nicht</w:t>
      </w:r>
      <w:proofErr w:type="spellEnd"/>
      <w:r w:rsidRPr="0097576F">
        <w:rPr>
          <w:rFonts w:ascii="Century Gothic" w:hAnsi="Century Gothic"/>
          <w:sz w:val="20"/>
          <w:szCs w:val="20"/>
        </w:rPr>
        <w:t xml:space="preserve"> </w:t>
      </w:r>
      <w:proofErr w:type="spellStart"/>
      <w:r w:rsidRPr="0097576F">
        <w:rPr>
          <w:rFonts w:ascii="Century Gothic" w:hAnsi="Century Gothic"/>
          <w:sz w:val="20"/>
          <w:szCs w:val="20"/>
        </w:rPr>
        <w:t>erwähnt</w:t>
      </w:r>
      <w:proofErr w:type="spellEnd"/>
    </w:p>
    <w:p w14:paraId="4D0584FC" w14:textId="5B3DA9C2" w:rsidR="0097576F" w:rsidRDefault="0097576F" w:rsidP="0097576F">
      <w:pPr>
        <w:pStyle w:val="ListParagraph"/>
        <w:numPr>
          <w:ilvl w:val="0"/>
          <w:numId w:val="1"/>
        </w:numPr>
        <w:rPr>
          <w:rFonts w:ascii="Century Gothic" w:hAnsi="Century Gothic"/>
          <w:sz w:val="20"/>
          <w:szCs w:val="20"/>
        </w:rPr>
      </w:pPr>
      <w:proofErr w:type="spellStart"/>
      <w:r w:rsidRPr="0097576F">
        <w:rPr>
          <w:rFonts w:ascii="Century Gothic" w:hAnsi="Century Gothic"/>
          <w:sz w:val="20"/>
          <w:szCs w:val="20"/>
        </w:rPr>
        <w:t>Getränke</w:t>
      </w:r>
      <w:proofErr w:type="spellEnd"/>
    </w:p>
    <w:p w14:paraId="72C74DA0" w14:textId="095640ED" w:rsidR="00F37B2C" w:rsidRDefault="00F37B2C" w:rsidP="0097576F">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Persönliche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Ausgaben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Trinkgeld</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Telefonanrufe</w:t>
      </w:r>
      <w:proofErr w:type="spellEnd"/>
      <w:r w:rsidRPr="00046AB1">
        <w:rPr>
          <w:rFonts w:ascii="Century Gothic" w:hAnsi="Century Gothic"/>
          <w:sz w:val="20"/>
          <w:szCs w:val="20"/>
        </w:rPr>
        <w:t xml:space="preserve">, Souvenirs </w:t>
      </w:r>
      <w:proofErr w:type="spellStart"/>
      <w:r w:rsidRPr="00046AB1">
        <w:rPr>
          <w:rFonts w:ascii="Century Gothic" w:hAnsi="Century Gothic"/>
          <w:sz w:val="20"/>
          <w:szCs w:val="20"/>
        </w:rPr>
        <w:t>usw</w:t>
      </w:r>
      <w:proofErr w:type="spellEnd"/>
      <w:r w:rsidRPr="00046AB1">
        <w:rPr>
          <w:rFonts w:ascii="Century Gothic" w:hAnsi="Century Gothic"/>
          <w:sz w:val="20"/>
          <w:szCs w:val="20"/>
        </w:rPr>
        <w:t>.</w:t>
      </w:r>
    </w:p>
    <w:p w14:paraId="41459267" w14:textId="77777777" w:rsidR="00603E86" w:rsidRDefault="004A181E">
      <w:pPr>
        <w:rPr>
          <w:rFonts w:ascii="Century Gothic" w:hAnsi="Century Gothic"/>
          <w:b/>
        </w:rPr>
      </w:pPr>
      <w:r w:rsidRPr="00603E86">
        <w:rPr>
          <w:rFonts w:ascii="Century Gothic" w:hAnsi="Century Gothic"/>
          <w:b/>
        </w:rPr>
        <w:t>Jenman Safaris Unique Experiences </w:t>
      </w:r>
    </w:p>
    <w:p w14:paraId="250E452C" w14:textId="77777777" w:rsidR="00603E86" w:rsidRPr="000B0140" w:rsidRDefault="00603E86" w:rsidP="00603E86">
      <w:pPr>
        <w:pStyle w:val="Heading2"/>
        <w:numPr>
          <w:ilvl w:val="0"/>
          <w:numId w:val="8"/>
        </w:numPr>
        <w:spacing w:before="0"/>
        <w:rPr>
          <w:rFonts w:ascii="Century Gothic" w:hAnsi="Century Gothic"/>
          <w:b w:val="0"/>
          <w:sz w:val="20"/>
          <w:szCs w:val="20"/>
          <w:lang w:val="de-DE"/>
        </w:rPr>
      </w:pPr>
      <w:r w:rsidRPr="000B0140">
        <w:rPr>
          <w:rFonts w:ascii="Century Gothic" w:hAnsi="Century Gothic"/>
          <w:b w:val="0"/>
          <w:sz w:val="20"/>
          <w:szCs w:val="20"/>
          <w:lang w:val="de-DE"/>
        </w:rPr>
        <w:t>Entdecken Sie bei einer Führung durch die majest</w:t>
      </w:r>
      <w:r w:rsidR="00A66EFC" w:rsidRPr="000B0140">
        <w:rPr>
          <w:rFonts w:ascii="Century Gothic" w:hAnsi="Century Gothic"/>
          <w:b w:val="0"/>
          <w:sz w:val="20"/>
          <w:szCs w:val="20"/>
          <w:lang w:val="de-DE"/>
        </w:rPr>
        <w:t>ätischen Victoriafälle, warum sie</w:t>
      </w:r>
      <w:r w:rsidRPr="000B0140">
        <w:rPr>
          <w:rFonts w:ascii="Century Gothic" w:hAnsi="Century Gothic"/>
          <w:b w:val="0"/>
          <w:sz w:val="20"/>
          <w:szCs w:val="20"/>
          <w:lang w:val="de-DE"/>
        </w:rPr>
        <w:t xml:space="preserve"> als "der</w:t>
      </w:r>
      <w:r w:rsidR="00A66EFC" w:rsidRPr="000B0140">
        <w:rPr>
          <w:rFonts w:ascii="Century Gothic" w:hAnsi="Century Gothic"/>
          <w:b w:val="0"/>
          <w:sz w:val="20"/>
          <w:szCs w:val="20"/>
          <w:lang w:val="de-DE"/>
        </w:rPr>
        <w:t xml:space="preserve"> Rauch, der donnert" bekannt sind</w:t>
      </w:r>
      <w:r w:rsidRPr="000B0140">
        <w:rPr>
          <w:rFonts w:ascii="Century Gothic" w:hAnsi="Century Gothic"/>
          <w:b w:val="0"/>
          <w:sz w:val="20"/>
          <w:szCs w:val="20"/>
          <w:lang w:val="de-DE"/>
        </w:rPr>
        <w:t>. Am Abend entspannen Sie sich bei einer luxuriösen Kreuzfahrt bei S</w:t>
      </w:r>
      <w:r w:rsidR="00A66EFC" w:rsidRPr="000B0140">
        <w:rPr>
          <w:rFonts w:ascii="Century Gothic" w:hAnsi="Century Gothic"/>
          <w:b w:val="0"/>
          <w:sz w:val="20"/>
          <w:szCs w:val="20"/>
          <w:lang w:val="de-DE"/>
        </w:rPr>
        <w:t xml:space="preserve">onnenuntergang und genießen </w:t>
      </w:r>
      <w:r w:rsidRPr="000B0140">
        <w:rPr>
          <w:rFonts w:ascii="Century Gothic" w:hAnsi="Century Gothic"/>
          <w:b w:val="0"/>
          <w:sz w:val="20"/>
          <w:szCs w:val="20"/>
          <w:lang w:val="de-DE"/>
        </w:rPr>
        <w:t>die Schönheit des Sambesi-Flusses.</w:t>
      </w:r>
    </w:p>
    <w:p w14:paraId="132057A2" w14:textId="43DFBFA5" w:rsidR="00B92521" w:rsidRDefault="00A66EFC" w:rsidP="00F37B2C">
      <w:pPr>
        <w:pStyle w:val="ListParagraph"/>
        <w:numPr>
          <w:ilvl w:val="0"/>
          <w:numId w:val="1"/>
        </w:numPr>
        <w:rPr>
          <w:rFonts w:ascii="Century Gothic" w:hAnsi="Century Gothic"/>
          <w:sz w:val="20"/>
          <w:szCs w:val="20"/>
          <w:lang w:val="de-DE"/>
        </w:rPr>
      </w:pPr>
      <w:r w:rsidRPr="000B0140">
        <w:rPr>
          <w:rFonts w:ascii="Century Gothic" w:hAnsi="Century Gothic"/>
          <w:sz w:val="20"/>
          <w:szCs w:val="20"/>
          <w:lang w:val="de-DE"/>
        </w:rPr>
        <w:t>Simbabwes grö</w:t>
      </w:r>
      <w:r w:rsidR="00603E86" w:rsidRPr="000B0140">
        <w:rPr>
          <w:rFonts w:ascii="Century Gothic" w:hAnsi="Century Gothic"/>
          <w:sz w:val="20"/>
          <w:szCs w:val="20"/>
          <w:lang w:val="de-DE"/>
        </w:rPr>
        <w:t>sster Nationalpark, der Hwange Nati</w:t>
      </w:r>
      <w:r w:rsidRPr="000B0140">
        <w:rPr>
          <w:rFonts w:ascii="Century Gothic" w:hAnsi="Century Gothic"/>
          <w:sz w:val="20"/>
          <w:szCs w:val="20"/>
          <w:lang w:val="de-DE"/>
        </w:rPr>
        <w:t>onalpark ist eines der bestgehü</w:t>
      </w:r>
      <w:r w:rsidR="00603E86" w:rsidRPr="000B0140">
        <w:rPr>
          <w:rFonts w:ascii="Century Gothic" w:hAnsi="Century Gothic"/>
          <w:sz w:val="20"/>
          <w:szCs w:val="20"/>
          <w:lang w:val="de-DE"/>
        </w:rPr>
        <w:t>tet</w:t>
      </w:r>
      <w:r w:rsidR="00AE5309" w:rsidRPr="000B0140">
        <w:rPr>
          <w:rFonts w:ascii="Century Gothic" w:hAnsi="Century Gothic"/>
          <w:sz w:val="20"/>
          <w:szCs w:val="20"/>
          <w:lang w:val="de-DE"/>
        </w:rPr>
        <w:t>s</w:t>
      </w:r>
      <w:r w:rsidR="00603E86" w:rsidRPr="000B0140">
        <w:rPr>
          <w:rFonts w:ascii="Century Gothic" w:hAnsi="Century Gothic"/>
          <w:sz w:val="20"/>
          <w:szCs w:val="20"/>
          <w:lang w:val="de-DE"/>
        </w:rPr>
        <w:t>en Geheimnisse Afrikas und bietet ein wenig</w:t>
      </w:r>
      <w:r w:rsidR="00AE5309" w:rsidRPr="000B0140">
        <w:rPr>
          <w:rFonts w:ascii="Century Gothic" w:hAnsi="Century Gothic"/>
          <w:sz w:val="20"/>
          <w:szCs w:val="20"/>
          <w:lang w:val="de-DE"/>
        </w:rPr>
        <w:t>er ü</w:t>
      </w:r>
      <w:r w:rsidRPr="000B0140">
        <w:rPr>
          <w:rFonts w:ascii="Century Gothic" w:hAnsi="Century Gothic"/>
          <w:sz w:val="20"/>
          <w:szCs w:val="20"/>
          <w:lang w:val="de-DE"/>
        </w:rPr>
        <w:t>berfü</w:t>
      </w:r>
      <w:r w:rsidR="00603E86" w:rsidRPr="000B0140">
        <w:rPr>
          <w:rFonts w:ascii="Century Gothic" w:hAnsi="Century Gothic"/>
          <w:sz w:val="20"/>
          <w:szCs w:val="20"/>
          <w:lang w:val="de-DE"/>
        </w:rPr>
        <w:t>lltes Erlebnis</w:t>
      </w:r>
      <w:r w:rsidRPr="000B0140">
        <w:rPr>
          <w:rFonts w:ascii="Century Gothic" w:hAnsi="Century Gothic"/>
          <w:sz w:val="20"/>
          <w:szCs w:val="20"/>
          <w:lang w:val="de-DE"/>
        </w:rPr>
        <w:t>.</w:t>
      </w:r>
    </w:p>
    <w:p w14:paraId="16CEBD2D" w14:textId="77777777" w:rsidR="00E24E35" w:rsidRDefault="00E24E35" w:rsidP="00E24E35">
      <w:pPr>
        <w:pStyle w:val="ListParagraph"/>
        <w:rPr>
          <w:rFonts w:ascii="Century Gothic" w:hAnsi="Century Gothic"/>
          <w:sz w:val="20"/>
          <w:szCs w:val="20"/>
          <w:lang w:val="de-DE"/>
        </w:rPr>
      </w:pPr>
    </w:p>
    <w:p w14:paraId="1A6EB89D" w14:textId="77777777" w:rsidR="00AE170B" w:rsidRPr="009F6AB8" w:rsidRDefault="00AE170B" w:rsidP="00E24E35">
      <w:pPr>
        <w:pStyle w:val="ListParagraph"/>
        <w:rPr>
          <w:rFonts w:ascii="Century Gothic" w:hAnsi="Century Gothic"/>
          <w:sz w:val="20"/>
          <w:szCs w:val="20"/>
          <w:lang w:val="de-DE"/>
        </w:rPr>
      </w:pPr>
    </w:p>
    <w:p w14:paraId="0BDB85C6" w14:textId="77777777" w:rsidR="00673645" w:rsidRPr="000B0140" w:rsidRDefault="004A181E">
      <w:pPr>
        <w:pStyle w:val="Heading2"/>
        <w:rPr>
          <w:rFonts w:ascii="Century Gothic" w:hAnsi="Century Gothic"/>
          <w:sz w:val="24"/>
          <w:szCs w:val="24"/>
          <w:lang w:val="de-DE"/>
        </w:rPr>
      </w:pPr>
      <w:r w:rsidRPr="000B0140">
        <w:rPr>
          <w:rFonts w:ascii="Century Gothic" w:hAnsi="Century Gothic"/>
          <w:sz w:val="24"/>
          <w:szCs w:val="24"/>
          <w:lang w:val="de-DE"/>
        </w:rPr>
        <w:t xml:space="preserve">Tag 1: </w:t>
      </w:r>
      <w:r w:rsidRPr="000B0140">
        <w:rPr>
          <w:rFonts w:ascii="Century Gothic" w:hAnsi="Century Gothic"/>
          <w:sz w:val="24"/>
          <w:szCs w:val="24"/>
          <w:lang w:val="de-DE"/>
        </w:rPr>
        <w:tab/>
        <w:t xml:space="preserve">Ilala Lodge Hotel, Victoria Falls, Zimbabwe </w:t>
      </w:r>
      <w:r w:rsidRPr="000B0140">
        <w:rPr>
          <w:rFonts w:ascii="Century Gothic" w:hAnsi="Century Gothic"/>
          <w:sz w:val="24"/>
          <w:szCs w:val="24"/>
          <w:lang w:val="de-DE"/>
        </w:rPr>
        <w:tab/>
      </w:r>
    </w:p>
    <w:p w14:paraId="7FA7AC35" w14:textId="77777777" w:rsidR="00673645" w:rsidRPr="000B0140" w:rsidRDefault="00673645">
      <w:pPr>
        <w:pStyle w:val="HorizontalRule"/>
        <w:rPr>
          <w:rFonts w:ascii="Century Gothic" w:hAnsi="Century Gothic"/>
          <w:lang w:val="de-DE"/>
        </w:rPr>
      </w:pPr>
    </w:p>
    <w:p w14:paraId="5E865EB2" w14:textId="77777777" w:rsidR="00673645" w:rsidRPr="000B0140" w:rsidRDefault="004A181E">
      <w:pPr>
        <w:pStyle w:val="Heading3"/>
        <w:rPr>
          <w:rFonts w:ascii="Century Gothic" w:hAnsi="Century Gothic"/>
          <w:sz w:val="22"/>
          <w:lang w:val="de-DE"/>
        </w:rPr>
      </w:pPr>
      <w:r w:rsidRPr="000B0140">
        <w:rPr>
          <w:rFonts w:ascii="Century Gothic" w:hAnsi="Century Gothic"/>
          <w:sz w:val="22"/>
          <w:lang w:val="de-DE"/>
        </w:rPr>
        <w:t>Victoria Falls, Zimbabwe</w:t>
      </w:r>
    </w:p>
    <w:p w14:paraId="63EBACCD" w14:textId="77777777" w:rsidR="00673645" w:rsidRPr="000B0140" w:rsidRDefault="000B0140">
      <w:pPr>
        <w:rPr>
          <w:rFonts w:ascii="Century Gothic" w:hAnsi="Century Gothic"/>
          <w:sz w:val="20"/>
          <w:szCs w:val="20"/>
          <w:lang w:val="de-DE"/>
        </w:rPr>
      </w:pPr>
      <w:r w:rsidRPr="000B0140">
        <w:rPr>
          <w:rFonts w:ascii="Century Gothic" w:hAnsi="Century Gothic"/>
          <w:sz w:val="20"/>
          <w:szCs w:val="20"/>
          <w:lang w:val="de-DE"/>
        </w:rPr>
        <w:t>A</w:t>
      </w:r>
      <w:r w:rsidR="004A181E" w:rsidRPr="000B0140">
        <w:rPr>
          <w:rFonts w:ascii="Century Gothic" w:hAnsi="Century Gothic"/>
          <w:sz w:val="20"/>
          <w:szCs w:val="20"/>
          <w:lang w:val="de-DE"/>
        </w:rPr>
        <w:t>m südlichen Ufer des Sambesi Flusses</w:t>
      </w:r>
      <w:r>
        <w:rPr>
          <w:rFonts w:ascii="Century Gothic" w:hAnsi="Century Gothic"/>
          <w:sz w:val="20"/>
          <w:szCs w:val="20"/>
          <w:lang w:val="de-DE"/>
        </w:rPr>
        <w:t xml:space="preserve"> gelegen</w:t>
      </w:r>
      <w:r w:rsidR="004A181E" w:rsidRPr="000B0140">
        <w:rPr>
          <w:rFonts w:ascii="Century Gothic" w:hAnsi="Century Gothic"/>
          <w:sz w:val="20"/>
          <w:szCs w:val="20"/>
          <w:lang w:val="de-DE"/>
        </w:rPr>
        <w:t xml:space="preserve">,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w:t>
      </w:r>
      <w:r w:rsidR="004A181E" w:rsidRPr="000B0140">
        <w:rPr>
          <w:rFonts w:ascii="Century Gothic" w:hAnsi="Century Gothic"/>
          <w:sz w:val="20"/>
          <w:szCs w:val="20"/>
          <w:lang w:val="de-DE"/>
        </w:rPr>
        <w:lastRenderedPageBreak/>
        <w:t xml:space="preserve">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w:t>
      </w:r>
      <w:r>
        <w:rPr>
          <w:rFonts w:ascii="Century Gothic" w:hAnsi="Century Gothic"/>
          <w:sz w:val="20"/>
          <w:szCs w:val="20"/>
          <w:lang w:val="de-DE"/>
        </w:rPr>
        <w:t>Souvenirs</w:t>
      </w:r>
      <w:r w:rsidR="004A181E" w:rsidRPr="000B0140">
        <w:rPr>
          <w:rFonts w:ascii="Century Gothic" w:hAnsi="Century Gothic"/>
          <w:sz w:val="20"/>
          <w:szCs w:val="20"/>
          <w:lang w:val="de-DE"/>
        </w:rPr>
        <w:t xml:space="preserve"> und authentischer Kunst. </w:t>
      </w:r>
    </w:p>
    <w:p w14:paraId="63512204" w14:textId="77777777" w:rsidR="00603E86" w:rsidRPr="000B0140" w:rsidRDefault="00603E86">
      <w:pPr>
        <w:pStyle w:val="HorizontalRuleLight"/>
        <w:rPr>
          <w:rFonts w:ascii="Century Gothic" w:hAnsi="Century Gothic"/>
          <w:lang w:val="de-DE"/>
        </w:rPr>
      </w:pPr>
    </w:p>
    <w:p w14:paraId="0947687E" w14:textId="77777777" w:rsidR="00067109" w:rsidRDefault="004A181E" w:rsidP="00067109">
      <w:pPr>
        <w:pStyle w:val="Heading3"/>
        <w:spacing w:before="0"/>
        <w:rPr>
          <w:rFonts w:ascii="Century Gothic" w:hAnsi="Century Gothic"/>
          <w:sz w:val="22"/>
        </w:rPr>
      </w:pPr>
      <w:proofErr w:type="spellStart"/>
      <w:r w:rsidRPr="00130F0A">
        <w:rPr>
          <w:rFonts w:ascii="Century Gothic" w:hAnsi="Century Gothic"/>
          <w:sz w:val="22"/>
        </w:rPr>
        <w:t>Tages</w:t>
      </w:r>
      <w:r w:rsidR="00067109">
        <w:rPr>
          <w:rFonts w:ascii="Century Gothic" w:hAnsi="Century Gothic"/>
          <w:sz w:val="22"/>
        </w:rPr>
        <w:t>ablauf</w:t>
      </w:r>
      <w:proofErr w:type="spellEnd"/>
    </w:p>
    <w:p w14:paraId="1380700F" w14:textId="158F8162" w:rsidR="00067109" w:rsidRPr="000B0140" w:rsidRDefault="00067109" w:rsidP="00067109">
      <w:pPr>
        <w:pStyle w:val="Heading3"/>
        <w:spacing w:before="0"/>
        <w:rPr>
          <w:rFonts w:ascii="Century Gothic" w:hAnsi="Century Gothic"/>
          <w:sz w:val="22"/>
          <w:lang w:val="de-DE"/>
        </w:rPr>
      </w:pPr>
      <w:r w:rsidRPr="000B0140">
        <w:rPr>
          <w:rFonts w:ascii="Century Gothic" w:hAnsi="Century Gothic"/>
          <w:b w:val="0"/>
          <w:sz w:val="20"/>
          <w:szCs w:val="20"/>
          <w:lang w:val="de-DE"/>
        </w:rPr>
        <w:t xml:space="preserve">Bei Ihrer Ankunft am Victoria Falls Airport werden Sie abgeholt und zu Ihrer Unterkunft gebracht, wo Sie die nächsten zwei Nächte verbringen werden. Der Rest des Tages steht Ihnen zur freien Verfügung, um sich am Pool zu entspannen oder an einigen der optionalen Aktivitäten teilzunehmen, wie z.B. einem Helikopterflug über die Victoriafälle. An diesem ersten Abend werden Sie das Vergnügen haben, ein geschmackvolles und zufriedenstellendes Abendessen im The </w:t>
      </w:r>
      <w:r w:rsidR="00DA2184">
        <w:rPr>
          <w:rFonts w:ascii="Century Gothic" w:hAnsi="Century Gothic"/>
          <w:b w:val="0"/>
          <w:sz w:val="20"/>
          <w:szCs w:val="20"/>
          <w:lang w:val="de-DE"/>
        </w:rPr>
        <w:t>Cassia</w:t>
      </w:r>
      <w:r w:rsidRPr="000B0140">
        <w:rPr>
          <w:rFonts w:ascii="Century Gothic" w:hAnsi="Century Gothic"/>
          <w:b w:val="0"/>
          <w:sz w:val="20"/>
          <w:szCs w:val="20"/>
          <w:lang w:val="de-DE"/>
        </w:rPr>
        <w:t xml:space="preserve"> Restaurant zu genießen.</w:t>
      </w:r>
    </w:p>
    <w:p w14:paraId="4157B176" w14:textId="77777777" w:rsidR="00673645" w:rsidRPr="000B0140" w:rsidRDefault="004A181E">
      <w:pPr>
        <w:pStyle w:val="Heading3"/>
        <w:rPr>
          <w:rFonts w:ascii="Century Gothic" w:hAnsi="Century Gothic"/>
          <w:sz w:val="20"/>
          <w:szCs w:val="20"/>
          <w:lang w:val="de-DE"/>
        </w:rPr>
      </w:pPr>
      <w:r w:rsidRPr="000B0140">
        <w:rPr>
          <w:rFonts w:ascii="Century Gothic" w:hAnsi="Century Gothic"/>
          <w:sz w:val="22"/>
          <w:lang w:val="de-DE"/>
        </w:rPr>
        <w:t>Übernachtung: Ilala Lodge Hotel</w:t>
      </w:r>
      <w:r w:rsidR="00067109" w:rsidRPr="000B0140">
        <w:rPr>
          <w:rFonts w:ascii="Century Gothic" w:hAnsi="Century Gothic"/>
          <w:sz w:val="22"/>
          <w:lang w:val="de-DE"/>
        </w:rPr>
        <w:tab/>
      </w:r>
      <w:r w:rsidRPr="000B0140">
        <w:rPr>
          <w:rFonts w:ascii="Century Gothic" w:hAnsi="Century Gothic"/>
          <w:sz w:val="20"/>
          <w:szCs w:val="20"/>
          <w:lang w:val="de-DE"/>
        </w:rPr>
        <w:t xml:space="preserve"> </w:t>
      </w:r>
      <w:r w:rsidRPr="000B0140">
        <w:rPr>
          <w:rFonts w:ascii="Century Gothic" w:hAnsi="Century Gothic"/>
          <w:sz w:val="20"/>
          <w:szCs w:val="20"/>
          <w:lang w:val="de-DE"/>
        </w:rPr>
        <w:tab/>
      </w:r>
      <w:hyperlink r:id="rId16" w:history="1">
        <w:r w:rsidR="005D1405" w:rsidRPr="000B0140">
          <w:rPr>
            <w:rStyle w:val="Hyperlink"/>
            <w:rFonts w:ascii="Century Gothic" w:hAnsi="Century Gothic"/>
            <w:szCs w:val="24"/>
            <w:lang w:val="de-DE"/>
          </w:rPr>
          <w:t>Ib</w:t>
        </w:r>
        <w:r w:rsidR="00130F0A" w:rsidRPr="000B0140">
          <w:rPr>
            <w:rStyle w:val="Hyperlink"/>
            <w:rFonts w:ascii="Century Gothic" w:hAnsi="Century Gothic"/>
            <w:szCs w:val="24"/>
            <w:lang w:val="de-DE"/>
          </w:rPr>
          <w:t>rochure a</w:t>
        </w:r>
        <w:r w:rsidRPr="000B0140">
          <w:rPr>
            <w:rStyle w:val="Hyperlink"/>
            <w:rFonts w:ascii="Century Gothic" w:hAnsi="Century Gothic"/>
            <w:szCs w:val="24"/>
            <w:lang w:val="de-DE"/>
          </w:rPr>
          <w:t>nschauen</w:t>
        </w:r>
      </w:hyperlink>
    </w:p>
    <w:p w14:paraId="5C3FD6AE" w14:textId="77777777" w:rsidR="00673645" w:rsidRPr="000B0140" w:rsidRDefault="004A181E">
      <w:pPr>
        <w:rPr>
          <w:rFonts w:ascii="Century Gothic" w:hAnsi="Century Gothic"/>
          <w:sz w:val="20"/>
          <w:szCs w:val="20"/>
          <w:lang w:val="de-DE"/>
        </w:rPr>
      </w:pPr>
      <w:r w:rsidRPr="000B0140">
        <w:rPr>
          <w:rFonts w:ascii="Century Gothic" w:hAnsi="Century Gothic"/>
          <w:sz w:val="20"/>
          <w:szCs w:val="20"/>
          <w:lang w:val="de-DE"/>
        </w:rPr>
        <w:t xml:space="preserve">Im Ilala Lodge Hotel erwartet Sie ein herzliches Willkommen. </w:t>
      </w:r>
      <w:r w:rsidR="00067109" w:rsidRPr="000B0140">
        <w:rPr>
          <w:rFonts w:ascii="Century Gothic" w:hAnsi="Century Gothic"/>
          <w:sz w:val="20"/>
          <w:szCs w:val="20"/>
          <w:lang w:val="de-DE"/>
        </w:rPr>
        <w:t>Ein anmutig vornehmes Ambiente, a</w:t>
      </w:r>
      <w:r w:rsidRPr="000B0140">
        <w:rPr>
          <w:rFonts w:ascii="Century Gothic" w:hAnsi="Century Gothic"/>
          <w:sz w:val="20"/>
          <w:szCs w:val="20"/>
          <w:lang w:val="de-DE"/>
        </w:rPr>
        <w:t>ufmerksamer und diskreter Service, der immer mit einem Lächeln bereit steht. Die erhabene Umgebung unseres Boutique-Hotels wird Ihre Sinne wieder aufleben lassen, während die Kraft der majestätischen Victoriafälle Ihren Geist belebt. Entspannen Sie sich im luxuriösen Stil. Morgens, wenn Sie aufwachen und den Kopf heben, um die Gischt der majestätischen Victoriafälle über den unberührten Horizont zu sehen - und die Seele beben zu lassen. Fühlen Sie sich wohl in unseren eleganten und geräumigen Zimmern mit afrikanischen Teakmöbeln, weicher, frischer Bettwäsche - alle mit eigenem Bad und Dusche, Klimaanlage, Deckenventilator, Satellitenfernsehen, Fön, Tee- und Kaffeezubereitung, kostenlosem WiFi und Safe. Insgesamt 56 Zimmer, davon 2 Executive Suiten, 2 Standard Suiten, 20 Deluxe-Zimmer und 32 Standard Zimmer. Der Blick von Ihrem Zimmer aus schweift über die Rasenflächen zu den Nationalparks, wo Elefanten, Warzenschweine, Impalas oder gelegentlich Büffel vorbeiziehen und auf dem Rasen oder in der Baumgrenze grasen. Erleben Sie neue Geschmacksrichtungen, lassen Sie sich von ungewohnten Köstlichkeiten verwöhnen und genießen Sie leckeren Gerichte in unserem preisgekrönten Restaurant "The Palm"; speisen Sie mit Blick auf die majestätischen Viktoriafälle! Wir habe</w:t>
      </w:r>
      <w:r w:rsidR="00AE5309" w:rsidRPr="000B0140">
        <w:rPr>
          <w:rFonts w:ascii="Century Gothic" w:hAnsi="Century Gothic"/>
          <w:sz w:val="20"/>
          <w:szCs w:val="20"/>
          <w:lang w:val="de-DE"/>
        </w:rPr>
        <w:t>n einen Tourentisch im Hotel, an dem</w:t>
      </w:r>
      <w:r w:rsidRPr="000B0140">
        <w:rPr>
          <w:rFonts w:ascii="Century Gothic" w:hAnsi="Century Gothic"/>
          <w:sz w:val="20"/>
          <w:szCs w:val="20"/>
          <w:lang w:val="de-DE"/>
        </w:rPr>
        <w:t xml:space="preserve"> Sie alle Aktivitäten buchen können. Die Ilala Lodg</w:t>
      </w:r>
      <w:r w:rsidR="00AE5309" w:rsidRPr="000B0140">
        <w:rPr>
          <w:rFonts w:ascii="Century Gothic" w:hAnsi="Century Gothic"/>
          <w:sz w:val="20"/>
          <w:szCs w:val="20"/>
          <w:lang w:val="de-DE"/>
        </w:rPr>
        <w:t xml:space="preserve">e verfügt auch über ein Spa, in dem </w:t>
      </w:r>
      <w:r w:rsidRPr="000B0140">
        <w:rPr>
          <w:rFonts w:ascii="Century Gothic" w:hAnsi="Century Gothic"/>
          <w:sz w:val="20"/>
          <w:szCs w:val="20"/>
          <w:lang w:val="de-DE"/>
        </w:rPr>
        <w:t>Sie sich nach einer langen Safari verwöhnen lassen können! Fahren Sie den Fluss der Zeit hinunter und folgen Sie dem Weg, den die antiken Entdecker auf der luxuriösen Ra-Ikane zurückgelegt haben. Sie ist die einzige ihrer Art in den Victoria Fällen; das Ra-Ikane ist ein kleines Luxuxkreuzfahrtschiff, das ausgerüstet ist, um ein Ambiente einer vergangenen Ära zu übermitteln. Genießen Sie gekühlten Weißwein oder Gin &amp; Tonics, während</w:t>
      </w:r>
      <w:r w:rsidR="00AE5309" w:rsidRPr="000B0140">
        <w:rPr>
          <w:rFonts w:ascii="Century Gothic" w:hAnsi="Century Gothic"/>
          <w:sz w:val="20"/>
          <w:szCs w:val="20"/>
          <w:lang w:val="de-DE"/>
        </w:rPr>
        <w:t xml:space="preserve"> Sie an den Canapés naschen, </w:t>
      </w:r>
      <w:r w:rsidRPr="000B0140">
        <w:rPr>
          <w:rFonts w:ascii="Century Gothic" w:hAnsi="Century Gothic"/>
          <w:sz w:val="20"/>
          <w:szCs w:val="20"/>
          <w:lang w:val="de-DE"/>
        </w:rPr>
        <w:t>de</w:t>
      </w:r>
      <w:r w:rsidR="00AE5309" w:rsidRPr="000B0140">
        <w:rPr>
          <w:rFonts w:ascii="Century Gothic" w:hAnsi="Century Gothic"/>
          <w:sz w:val="20"/>
          <w:szCs w:val="20"/>
          <w:lang w:val="de-DE"/>
        </w:rPr>
        <w:t xml:space="preserve">n prächtigen High Tea genießen und </w:t>
      </w:r>
      <w:r w:rsidRPr="000B0140">
        <w:rPr>
          <w:rFonts w:ascii="Century Gothic" w:hAnsi="Century Gothic"/>
          <w:sz w:val="20"/>
          <w:szCs w:val="20"/>
          <w:lang w:val="de-DE"/>
        </w:rPr>
        <w:t>zur Elefantenfütterung an der Küste entlang schlendern.</w:t>
      </w:r>
    </w:p>
    <w:p w14:paraId="181BB0BF" w14:textId="7179691A" w:rsidR="00673645" w:rsidRDefault="00AB0CE0">
      <w:pPr>
        <w:jc w:val="distribute"/>
      </w:pPr>
      <w:r>
        <w:rPr>
          <w:noProof/>
        </w:rPr>
        <w:drawing>
          <wp:inline distT="0" distB="0" distL="0" distR="0" wp14:anchorId="59C20686" wp14:editId="03813B18">
            <wp:extent cx="3276600" cy="2047875"/>
            <wp:effectExtent l="0" t="0" r="0" b="9525"/>
            <wp:docPr id="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8" name="Inline Text Wrapping Picture" descr="http://schemas.openxmlformats.org/drawingml/2006/picture"/>
                    <pic:cNvPicPr/>
                  </pic:nvPicPr>
                  <pic:blipFill>
                    <a:blip r:embed="rId17"/>
                    <a:stretch>
                      <a:fillRect/>
                    </a:stretch>
                  </pic:blipFill>
                  <pic:spPr>
                    <a:xfrm>
                      <a:off x="0" y="0"/>
                      <a:ext cx="3276600" cy="2047875"/>
                    </a:xfrm>
                    <a:prstGeom prst="rect">
                      <a:avLst/>
                    </a:prstGeom>
                  </pic:spPr>
                </pic:pic>
              </a:graphicData>
            </a:graphic>
          </wp:inline>
        </w:drawing>
      </w:r>
      <w:r w:rsidR="004A181E">
        <w:rPr>
          <w:noProof/>
          <w:lang w:val="fr-FR" w:eastAsia="fr-FR"/>
        </w:rPr>
        <w:drawing>
          <wp:inline distT="0" distB="0" distL="0" distR="0" wp14:anchorId="1C6A684E" wp14:editId="4F2FA27D">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79585990" w14:textId="77777777" w:rsidR="00673645" w:rsidRDefault="00673645">
      <w:pPr>
        <w:pStyle w:val="HorizontalRuleLight"/>
      </w:pPr>
    </w:p>
    <w:p w14:paraId="4D70E2C5" w14:textId="77777777" w:rsidR="00673645" w:rsidRDefault="00673645">
      <w:pPr>
        <w:pStyle w:val="HorizontalRuleLight"/>
      </w:pPr>
    </w:p>
    <w:p w14:paraId="7EB88A56" w14:textId="77777777" w:rsidR="00673645" w:rsidRPr="000B0140" w:rsidRDefault="004A181E">
      <w:pPr>
        <w:pStyle w:val="Heading3"/>
        <w:rPr>
          <w:rFonts w:ascii="Century Gothic" w:hAnsi="Century Gothic"/>
          <w:sz w:val="22"/>
          <w:lang w:val="de-DE"/>
        </w:rPr>
      </w:pPr>
      <w:r w:rsidRPr="000B0140">
        <w:rPr>
          <w:rFonts w:ascii="Century Gothic" w:hAnsi="Century Gothic"/>
          <w:sz w:val="22"/>
          <w:lang w:val="de-DE"/>
        </w:rPr>
        <w:lastRenderedPageBreak/>
        <w:t>Basis</w:t>
      </w:r>
    </w:p>
    <w:p w14:paraId="41226BF9" w14:textId="77777777" w:rsidR="00DB2B1F" w:rsidRDefault="00DB2B1F">
      <w:pPr>
        <w:pStyle w:val="Heading2"/>
        <w:rPr>
          <w:rFonts w:ascii="Century Gothic" w:eastAsiaTheme="minorHAnsi" w:hAnsi="Century Gothic" w:cstheme="minorBidi"/>
          <w:b w:val="0"/>
          <w:bCs w:val="0"/>
          <w:color w:val="auto"/>
          <w:sz w:val="20"/>
          <w:szCs w:val="20"/>
          <w:lang w:val="de-DE"/>
        </w:rPr>
      </w:pPr>
      <w:r w:rsidRPr="00DB2B1F">
        <w:rPr>
          <w:rFonts w:ascii="Century Gothic" w:eastAsiaTheme="minorHAnsi" w:hAnsi="Century Gothic" w:cstheme="minorBidi"/>
          <w:b w:val="0"/>
          <w:bCs w:val="0"/>
          <w:color w:val="auto"/>
          <w:sz w:val="20"/>
          <w:szCs w:val="20"/>
          <w:lang w:val="de-DE"/>
        </w:rPr>
        <w:t>Übernachtung mit Frühstück und Abendessen</w:t>
      </w:r>
    </w:p>
    <w:p w14:paraId="7E498AE1" w14:textId="3B90E809" w:rsidR="00673645" w:rsidRPr="000B0140" w:rsidRDefault="004A181E">
      <w:pPr>
        <w:pStyle w:val="Heading2"/>
        <w:rPr>
          <w:rFonts w:ascii="Century Gothic" w:hAnsi="Century Gothic"/>
          <w:sz w:val="24"/>
          <w:szCs w:val="24"/>
          <w:lang w:val="de-DE"/>
        </w:rPr>
      </w:pPr>
      <w:r w:rsidRPr="000B0140">
        <w:rPr>
          <w:rFonts w:ascii="Century Gothic" w:hAnsi="Century Gothic"/>
          <w:sz w:val="22"/>
          <w:szCs w:val="22"/>
          <w:lang w:val="de-DE"/>
        </w:rPr>
        <w:t xml:space="preserve">Tag 2: </w:t>
      </w:r>
      <w:r w:rsidRPr="000B0140">
        <w:rPr>
          <w:rFonts w:ascii="Century Gothic" w:hAnsi="Century Gothic"/>
          <w:sz w:val="22"/>
          <w:szCs w:val="22"/>
          <w:lang w:val="de-DE"/>
        </w:rPr>
        <w:tab/>
        <w:t xml:space="preserve">Ilala Lodge Hotel, Victoria Falls, Zimbabwe </w:t>
      </w:r>
      <w:r w:rsidRPr="000B0140">
        <w:rPr>
          <w:rFonts w:ascii="Century Gothic" w:hAnsi="Century Gothic"/>
          <w:sz w:val="22"/>
          <w:szCs w:val="22"/>
          <w:lang w:val="de-DE"/>
        </w:rPr>
        <w:tab/>
      </w:r>
    </w:p>
    <w:p w14:paraId="6661DA17" w14:textId="77777777" w:rsidR="00673645" w:rsidRPr="000B0140" w:rsidRDefault="00673645">
      <w:pPr>
        <w:pStyle w:val="HorizontalRule"/>
        <w:rPr>
          <w:rFonts w:ascii="Century Gothic" w:hAnsi="Century Gothic"/>
          <w:lang w:val="de-DE"/>
        </w:rPr>
      </w:pPr>
    </w:p>
    <w:p w14:paraId="52F8840A" w14:textId="77777777" w:rsidR="00673645" w:rsidRPr="000B0140" w:rsidRDefault="004A181E">
      <w:pPr>
        <w:pStyle w:val="Heading3"/>
        <w:rPr>
          <w:rFonts w:ascii="Century Gothic" w:hAnsi="Century Gothic"/>
          <w:szCs w:val="24"/>
          <w:lang w:val="de-DE"/>
        </w:rPr>
      </w:pPr>
      <w:r w:rsidRPr="000B0140">
        <w:rPr>
          <w:rFonts w:ascii="Century Gothic" w:hAnsi="Century Gothic"/>
          <w:szCs w:val="24"/>
          <w:lang w:val="de-DE"/>
        </w:rPr>
        <w:t>Tages</w:t>
      </w:r>
      <w:r w:rsidR="00067109" w:rsidRPr="000B0140">
        <w:rPr>
          <w:rFonts w:ascii="Century Gothic" w:hAnsi="Century Gothic"/>
          <w:szCs w:val="24"/>
          <w:lang w:val="de-DE"/>
        </w:rPr>
        <w:t>ablauf</w:t>
      </w:r>
    </w:p>
    <w:p w14:paraId="22EE4BC0" w14:textId="77777777" w:rsidR="00673645" w:rsidRPr="000B0140" w:rsidRDefault="00AE5309">
      <w:pPr>
        <w:rPr>
          <w:rFonts w:ascii="Century Gothic" w:hAnsi="Century Gothic"/>
          <w:sz w:val="20"/>
          <w:szCs w:val="20"/>
          <w:lang w:val="de-DE"/>
        </w:rPr>
      </w:pPr>
      <w:r w:rsidRPr="000B0140">
        <w:rPr>
          <w:rFonts w:ascii="Century Gothic" w:hAnsi="Century Gothic"/>
          <w:sz w:val="20"/>
          <w:szCs w:val="20"/>
          <w:lang w:val="de-DE"/>
        </w:rPr>
        <w:t>Heute nehmen Sie an einer Führung durch die mächtigen Victoriafälle teil und haben den Rest des Nachmittags zur freien Verfügung, um die Stadt zu erkunden oder an den verschiedenen optionalen Aktivitäten teilzunehmen. Am späten Nachmittag genießen Sie eine spektakuläre Bootsfah</w:t>
      </w:r>
      <w:r w:rsidR="007B698E" w:rsidRPr="000B0140">
        <w:rPr>
          <w:rFonts w:ascii="Century Gothic" w:hAnsi="Century Gothic"/>
          <w:sz w:val="20"/>
          <w:szCs w:val="20"/>
          <w:lang w:val="de-DE"/>
        </w:rPr>
        <w:t>rt bei Sonnenuntergang auf dem Z</w:t>
      </w:r>
      <w:r w:rsidRPr="000B0140">
        <w:rPr>
          <w:rFonts w:ascii="Century Gothic" w:hAnsi="Century Gothic"/>
          <w:sz w:val="20"/>
          <w:szCs w:val="20"/>
          <w:lang w:val="de-DE"/>
        </w:rPr>
        <w:t>ambe</w:t>
      </w:r>
      <w:r w:rsidR="007B698E" w:rsidRPr="000B0140">
        <w:rPr>
          <w:rFonts w:ascii="Century Gothic" w:hAnsi="Century Gothic"/>
          <w:sz w:val="20"/>
          <w:szCs w:val="20"/>
          <w:lang w:val="de-DE"/>
        </w:rPr>
        <w:t>z</w:t>
      </w:r>
      <w:r w:rsidRPr="000B0140">
        <w:rPr>
          <w:rFonts w:ascii="Century Gothic" w:hAnsi="Century Gothic"/>
          <w:sz w:val="20"/>
          <w:szCs w:val="20"/>
          <w:lang w:val="de-DE"/>
        </w:rPr>
        <w:t>i.</w:t>
      </w:r>
    </w:p>
    <w:p w14:paraId="2ADCCF9B" w14:textId="77777777" w:rsidR="00083F4A" w:rsidRPr="00083F4A" w:rsidRDefault="004A181E" w:rsidP="00083F4A">
      <w:pPr>
        <w:pStyle w:val="Heading3"/>
        <w:spacing w:before="0"/>
        <w:rPr>
          <w:rFonts w:ascii="Century Gothic" w:hAnsi="Century Gothic"/>
          <w:sz w:val="22"/>
        </w:rPr>
      </w:pPr>
      <w:proofErr w:type="spellStart"/>
      <w:r w:rsidRPr="00083F4A">
        <w:rPr>
          <w:rFonts w:ascii="Century Gothic" w:hAnsi="Century Gothic"/>
          <w:sz w:val="22"/>
        </w:rPr>
        <w:t>Aktivitäten</w:t>
      </w:r>
      <w:proofErr w:type="spellEnd"/>
    </w:p>
    <w:p w14:paraId="74153264" w14:textId="77777777" w:rsidR="00083F4A" w:rsidRPr="00083F4A" w:rsidRDefault="00AE5309" w:rsidP="00083F4A">
      <w:pPr>
        <w:spacing w:before="240" w:after="0"/>
        <w:rPr>
          <w:rFonts w:ascii="Century Gothic" w:hAnsi="Century Gothic"/>
          <w:b/>
          <w:i/>
          <w:color w:val="548DD4" w:themeColor="text2" w:themeTint="99"/>
        </w:rPr>
      </w:pPr>
      <w:r>
        <w:rPr>
          <w:rFonts w:ascii="Century Gothic" w:hAnsi="Century Gothic"/>
          <w:b/>
          <w:i/>
          <w:color w:val="548DD4" w:themeColor="text2" w:themeTint="99"/>
        </w:rPr>
        <w:t xml:space="preserve">Victoria </w:t>
      </w:r>
      <w:r w:rsidRPr="00AE5309">
        <w:rPr>
          <w:rFonts w:ascii="Century Gothic" w:hAnsi="Century Gothic"/>
          <w:b/>
          <w:i/>
          <w:color w:val="548DD4" w:themeColor="text2" w:themeTint="99"/>
        </w:rPr>
        <w:t xml:space="preserve">Falls </w:t>
      </w:r>
      <w:proofErr w:type="spellStart"/>
      <w:r w:rsidRPr="00AE5309">
        <w:rPr>
          <w:rFonts w:ascii="Century Gothic" w:hAnsi="Century Gothic"/>
          <w:b/>
          <w:i/>
          <w:color w:val="548DD4" w:themeColor="text2" w:themeTint="99"/>
        </w:rPr>
        <w:t>gef</w:t>
      </w:r>
      <w:r w:rsidRPr="00AE5309">
        <w:rPr>
          <w:rFonts w:ascii="Century Gothic" w:hAnsi="Century Gothic"/>
          <w:b/>
          <w:color w:val="548DD4" w:themeColor="text2" w:themeTint="99"/>
        </w:rPr>
        <w:t>ü</w:t>
      </w:r>
      <w:r w:rsidR="00083F4A" w:rsidRPr="00AE5309">
        <w:rPr>
          <w:rFonts w:ascii="Century Gothic" w:hAnsi="Century Gothic"/>
          <w:b/>
          <w:i/>
          <w:color w:val="548DD4" w:themeColor="text2" w:themeTint="99"/>
        </w:rPr>
        <w:t>hrte</w:t>
      </w:r>
      <w:proofErr w:type="spellEnd"/>
      <w:r w:rsidR="00083F4A" w:rsidRPr="00AE5309">
        <w:rPr>
          <w:rFonts w:ascii="Century Gothic" w:hAnsi="Century Gothic"/>
          <w:b/>
          <w:i/>
          <w:color w:val="548DD4" w:themeColor="text2" w:themeTint="99"/>
        </w:rPr>
        <w:t xml:space="preserve"> </w:t>
      </w:r>
      <w:r w:rsidR="00083F4A" w:rsidRPr="00083F4A">
        <w:rPr>
          <w:rFonts w:ascii="Century Gothic" w:hAnsi="Century Gothic"/>
          <w:b/>
          <w:i/>
          <w:color w:val="548DD4" w:themeColor="text2" w:themeTint="99"/>
        </w:rPr>
        <w:t>Tour</w:t>
      </w:r>
    </w:p>
    <w:p w14:paraId="6C3B124C" w14:textId="77777777" w:rsidR="00673645" w:rsidRPr="000B0140" w:rsidRDefault="004A181E">
      <w:pPr>
        <w:rPr>
          <w:rFonts w:ascii="Century Gothic" w:hAnsi="Century Gothic"/>
          <w:sz w:val="20"/>
          <w:szCs w:val="20"/>
          <w:lang w:val="de-DE"/>
        </w:rPr>
      </w:pPr>
      <w:r w:rsidRPr="000B0140">
        <w:rPr>
          <w:rFonts w:ascii="Century Gothic" w:hAnsi="Century Gothic"/>
          <w:sz w:val="20"/>
          <w:szCs w:val="20"/>
          <w:lang w:val="de-DE"/>
        </w:rPr>
        <w:t>Ein Blick auf die Victoria Falls ist etwas, das Sie nie vergessen werden</w:t>
      </w:r>
      <w:r w:rsidR="00AE5309" w:rsidRPr="000B0140">
        <w:rPr>
          <w:rFonts w:ascii="Century Gothic" w:hAnsi="Century Gothic"/>
          <w:sz w:val="20"/>
          <w:szCs w:val="20"/>
          <w:lang w:val="de-DE"/>
        </w:rPr>
        <w:t xml:space="preserve"> und der beste Weg</w:t>
      </w:r>
      <w:r w:rsidRPr="000B0140">
        <w:rPr>
          <w:rFonts w:ascii="Century Gothic" w:hAnsi="Century Gothic"/>
          <w:sz w:val="20"/>
          <w:szCs w:val="20"/>
          <w:lang w:val="de-DE"/>
        </w:rPr>
        <w:t xml:space="preserve"> sie zu sehen, ist auf</w:t>
      </w:r>
      <w:r w:rsidR="00AE5309" w:rsidRPr="000B0140">
        <w:rPr>
          <w:rFonts w:ascii="Century Gothic" w:hAnsi="Century Gothic"/>
          <w:sz w:val="20"/>
          <w:szCs w:val="20"/>
          <w:lang w:val="de-DE"/>
        </w:rPr>
        <w:t xml:space="preserve"> einer geführten Tour. Erfahren</w:t>
      </w:r>
      <w:r w:rsidRPr="000B0140">
        <w:rPr>
          <w:rFonts w:ascii="Century Gothic" w:hAnsi="Century Gothic"/>
          <w:sz w:val="20"/>
          <w:szCs w:val="20"/>
          <w:lang w:val="de-DE"/>
        </w:rPr>
        <w:t xml:space="preserve"> Sie, wie die Wasserfälle entstanden sind und welche lokalen Bräuche und Traditionen sie umgeben. Diese Touren sind äußerst informativ und enden mit einem Besuch des lokalen Kunst- und Handwerkszentrums.</w:t>
      </w:r>
    </w:p>
    <w:p w14:paraId="3139E412" w14:textId="77777777" w:rsidR="00083F4A" w:rsidRPr="00067109" w:rsidRDefault="00083F4A">
      <w:pPr>
        <w:rPr>
          <w:rFonts w:ascii="Century Gothic" w:hAnsi="Century Gothic"/>
        </w:rPr>
      </w:pPr>
      <w:r w:rsidRPr="002D75E0">
        <w:rPr>
          <w:rFonts w:ascii="Century Gothic" w:hAnsi="Century Gothic"/>
          <w:noProof/>
          <w:lang w:val="fr-FR" w:eastAsia="fr-FR"/>
        </w:rPr>
        <w:drawing>
          <wp:inline distT="0" distB="0" distL="0" distR="0" wp14:anchorId="0A49A281" wp14:editId="45EBD36E">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031AEF04" wp14:editId="3B502DF1">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14EF6720" w14:textId="77777777" w:rsidR="00673645" w:rsidRPr="00067109" w:rsidRDefault="007B698E">
      <w:pPr>
        <w:pStyle w:val="Heading4"/>
        <w:rPr>
          <w:rFonts w:ascii="Century Gothic" w:hAnsi="Century Gothic"/>
        </w:rPr>
      </w:pPr>
      <w:proofErr w:type="spellStart"/>
      <w:r>
        <w:rPr>
          <w:rFonts w:ascii="Century Gothic" w:hAnsi="Century Gothic"/>
        </w:rPr>
        <w:t>Bootsfahrt</w:t>
      </w:r>
      <w:proofErr w:type="spellEnd"/>
      <w:r>
        <w:rPr>
          <w:rFonts w:ascii="Century Gothic" w:hAnsi="Century Gothic"/>
        </w:rPr>
        <w:t xml:space="preserve"> </w:t>
      </w:r>
      <w:proofErr w:type="spellStart"/>
      <w:r>
        <w:rPr>
          <w:rFonts w:ascii="Century Gothic" w:hAnsi="Century Gothic"/>
        </w:rPr>
        <w:t>bei</w:t>
      </w:r>
      <w:proofErr w:type="spellEnd"/>
      <w:r>
        <w:rPr>
          <w:rFonts w:ascii="Century Gothic" w:hAnsi="Century Gothic"/>
        </w:rPr>
        <w:t xml:space="preserve"> </w:t>
      </w:r>
      <w:proofErr w:type="spellStart"/>
      <w:r w:rsidR="00AE5309">
        <w:rPr>
          <w:rFonts w:ascii="Century Gothic" w:hAnsi="Century Gothic"/>
        </w:rPr>
        <w:t>Sonnenuntergan</w:t>
      </w:r>
      <w:r>
        <w:rPr>
          <w:rFonts w:ascii="Century Gothic" w:hAnsi="Century Gothic"/>
        </w:rPr>
        <w:t>g</w:t>
      </w:r>
      <w:proofErr w:type="spellEnd"/>
      <w:r w:rsidR="00AE5309">
        <w:rPr>
          <w:rFonts w:ascii="Century Gothic" w:hAnsi="Century Gothic"/>
        </w:rPr>
        <w:t xml:space="preserve"> </w:t>
      </w:r>
    </w:p>
    <w:p w14:paraId="3F53EF45" w14:textId="3BDF0E9A" w:rsidR="00673645" w:rsidRPr="000B0140" w:rsidRDefault="00A16F59" w:rsidP="00E24994">
      <w:pPr>
        <w:jc w:val="both"/>
        <w:rPr>
          <w:rFonts w:ascii="Century Gothic" w:hAnsi="Century Gothic"/>
          <w:sz w:val="20"/>
          <w:szCs w:val="20"/>
          <w:lang w:val="de-DE"/>
        </w:rPr>
      </w:pPr>
      <w:r w:rsidRPr="002D75E0">
        <w:rPr>
          <w:rFonts w:ascii="Century Gothic" w:hAnsi="Century Gothic"/>
          <w:noProof/>
          <w:lang w:val="fr-FR" w:eastAsia="fr-FR"/>
        </w:rPr>
        <w:drawing>
          <wp:anchor distT="0" distB="0" distL="114300" distR="114300" simplePos="0" relativeHeight="251660288" behindDoc="1" locked="0" layoutInCell="1" allowOverlap="1" wp14:anchorId="7D0AD976" wp14:editId="5F0758F8">
            <wp:simplePos x="0" y="0"/>
            <wp:positionH relativeFrom="column">
              <wp:posOffset>3352165</wp:posOffset>
            </wp:positionH>
            <wp:positionV relativeFrom="paragraph">
              <wp:posOffset>947737</wp:posOffset>
            </wp:positionV>
            <wp:extent cx="3276600" cy="2047875"/>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59264" behindDoc="1" locked="0" layoutInCell="1" allowOverlap="1" wp14:anchorId="6364E235" wp14:editId="0844901F">
            <wp:simplePos x="0" y="0"/>
            <wp:positionH relativeFrom="column">
              <wp:posOffset>47625</wp:posOffset>
            </wp:positionH>
            <wp:positionV relativeFrom="paragraph">
              <wp:posOffset>947737</wp:posOffset>
            </wp:positionV>
            <wp:extent cx="3276600" cy="2047875"/>
            <wp:effectExtent l="0" t="0" r="0" b="9525"/>
            <wp:wrapTight wrapText="bothSides">
              <wp:wrapPolygon edited="0">
                <wp:start x="0" y="0"/>
                <wp:lineTo x="0" y="21500"/>
                <wp:lineTo x="21474" y="21500"/>
                <wp:lineTo x="21474" y="0"/>
                <wp:lineTo x="0" y="0"/>
              </wp:wrapPolygon>
            </wp:wrapTight>
            <wp:docPr id="19893400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40081" name="Inline Text Wrapping Picture" descr="http://schemas.openxmlformats.org/drawingml/2006/picture"/>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E24994" w:rsidRPr="000B0140">
        <w:rPr>
          <w:rFonts w:ascii="Century Gothic" w:hAnsi="Century Gothic"/>
          <w:sz w:val="20"/>
          <w:szCs w:val="20"/>
          <w:lang w:val="de-DE"/>
        </w:rPr>
        <w:t>Sommer (August bis April) 16:00, Winter (Mai bis August) 15:30 DAUER: 2 Stunden | MIN TN</w:t>
      </w:r>
      <w:r w:rsidR="00963F9D" w:rsidRPr="000B0140">
        <w:rPr>
          <w:rFonts w:ascii="Century Gothic" w:hAnsi="Century Gothic"/>
          <w:sz w:val="20"/>
          <w:szCs w:val="20"/>
          <w:lang w:val="de-DE"/>
        </w:rPr>
        <w:t xml:space="preserve">: 2 </w:t>
      </w:r>
      <w:r w:rsidR="004A181E" w:rsidRPr="000B0140">
        <w:rPr>
          <w:rFonts w:ascii="Century Gothic" w:hAnsi="Century Gothic"/>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004A181E" w:rsidRPr="000B0140">
        <w:rPr>
          <w:rFonts w:ascii="Calibri" w:hAnsi="Calibri" w:cs="Calibri"/>
          <w:sz w:val="20"/>
          <w:szCs w:val="20"/>
          <w:lang w:val="de-DE"/>
        </w:rPr>
        <w:t>ẞ</w:t>
      </w:r>
      <w:r w:rsidR="004A181E" w:rsidRPr="000B0140">
        <w:rPr>
          <w:rFonts w:ascii="Century Gothic" w:hAnsi="Century Gothic"/>
          <w:sz w:val="20"/>
          <w:szCs w:val="20"/>
          <w:lang w:val="de-DE"/>
        </w:rPr>
        <w:t>en Sie ein durstlöschendes Getränk von der voll eingerichteten Bar, während Sie den wilden Zambezi bewundern.</w:t>
      </w:r>
    </w:p>
    <w:p w14:paraId="120F1032" w14:textId="1B7BC72E" w:rsidR="00E24994" w:rsidRPr="00067109" w:rsidRDefault="00E24994" w:rsidP="00E24994">
      <w:pPr>
        <w:jc w:val="both"/>
        <w:rPr>
          <w:rFonts w:ascii="Century Gothic" w:hAnsi="Century Gothic"/>
        </w:rPr>
      </w:pPr>
    </w:p>
    <w:p w14:paraId="66ED17BE" w14:textId="77777777" w:rsidR="00673645" w:rsidRPr="000B0140" w:rsidRDefault="004A181E">
      <w:pPr>
        <w:pStyle w:val="Heading3"/>
        <w:rPr>
          <w:rFonts w:ascii="Century Gothic" w:hAnsi="Century Gothic"/>
          <w:sz w:val="22"/>
          <w:lang w:val="de-DE"/>
        </w:rPr>
      </w:pPr>
      <w:r w:rsidRPr="000B0140">
        <w:rPr>
          <w:rFonts w:ascii="Century Gothic" w:hAnsi="Century Gothic"/>
          <w:sz w:val="22"/>
          <w:lang w:val="de-DE"/>
        </w:rPr>
        <w:lastRenderedPageBreak/>
        <w:t>Basis</w:t>
      </w:r>
    </w:p>
    <w:p w14:paraId="20A0F063" w14:textId="45FE312B" w:rsidR="00673645" w:rsidRPr="000B0140" w:rsidRDefault="00DB2B1F">
      <w:pPr>
        <w:pStyle w:val="HorizontalRuleLight"/>
        <w:rPr>
          <w:rFonts w:ascii="Century Gothic" w:hAnsi="Century Gothic"/>
          <w:lang w:val="de-DE"/>
        </w:rPr>
      </w:pPr>
      <w:r w:rsidRPr="00DB2B1F">
        <w:rPr>
          <w:rFonts w:ascii="Century Gothic" w:hAnsi="Century Gothic"/>
          <w:sz w:val="20"/>
          <w:szCs w:val="20"/>
          <w:lang w:val="de-DE"/>
        </w:rPr>
        <w:t>Übernachtung mit Frühstück und Abendessen</w:t>
      </w:r>
    </w:p>
    <w:p w14:paraId="5932CF9E" w14:textId="77777777" w:rsidR="00673645" w:rsidRPr="000B0140" w:rsidRDefault="00673645">
      <w:pPr>
        <w:pStyle w:val="HorizontalRuleLight"/>
        <w:rPr>
          <w:rFonts w:ascii="Century Gothic" w:hAnsi="Century Gothic"/>
          <w:lang w:val="de-DE"/>
        </w:rPr>
      </w:pPr>
    </w:p>
    <w:p w14:paraId="0D53CF72" w14:textId="584B9834" w:rsidR="00673645" w:rsidRPr="000B0140" w:rsidRDefault="004A181E" w:rsidP="00963F9D">
      <w:pPr>
        <w:pStyle w:val="Heading2"/>
        <w:spacing w:before="0"/>
        <w:rPr>
          <w:rFonts w:ascii="Century Gothic" w:hAnsi="Century Gothic"/>
          <w:sz w:val="24"/>
          <w:szCs w:val="24"/>
          <w:lang w:val="de-DE"/>
        </w:rPr>
      </w:pPr>
      <w:r w:rsidRPr="000B0140">
        <w:rPr>
          <w:rFonts w:ascii="Century Gothic" w:hAnsi="Century Gothic"/>
          <w:sz w:val="24"/>
          <w:szCs w:val="24"/>
          <w:lang w:val="de-DE"/>
        </w:rPr>
        <w:t xml:space="preserve">Tag 3: </w:t>
      </w:r>
      <w:r w:rsidRPr="000B0140">
        <w:rPr>
          <w:rFonts w:ascii="Century Gothic" w:hAnsi="Century Gothic"/>
          <w:sz w:val="24"/>
          <w:szCs w:val="24"/>
          <w:lang w:val="de-DE"/>
        </w:rPr>
        <w:tab/>
      </w:r>
      <w:r w:rsidR="00EE48C1">
        <w:rPr>
          <w:rFonts w:ascii="Century Gothic" w:hAnsi="Century Gothic"/>
          <w:sz w:val="24"/>
          <w:szCs w:val="24"/>
          <w:lang w:val="de-DE"/>
        </w:rPr>
        <w:t>Robin’s Camp</w:t>
      </w:r>
      <w:r w:rsidRPr="000B0140">
        <w:rPr>
          <w:rFonts w:ascii="Century Gothic" w:hAnsi="Century Gothic"/>
          <w:sz w:val="24"/>
          <w:szCs w:val="24"/>
          <w:lang w:val="de-DE"/>
        </w:rPr>
        <w:t xml:space="preserve">, Hwange National Park </w:t>
      </w:r>
      <w:r w:rsidRPr="000B0140">
        <w:rPr>
          <w:rFonts w:ascii="Century Gothic" w:hAnsi="Century Gothic"/>
          <w:sz w:val="24"/>
          <w:szCs w:val="24"/>
          <w:lang w:val="de-DE"/>
        </w:rPr>
        <w:tab/>
      </w:r>
    </w:p>
    <w:p w14:paraId="634A033B" w14:textId="77777777" w:rsidR="00673645" w:rsidRPr="000B0140" w:rsidRDefault="00673645" w:rsidP="00963F9D">
      <w:pPr>
        <w:pStyle w:val="HorizontalRule"/>
        <w:spacing w:before="0"/>
        <w:rPr>
          <w:rFonts w:ascii="Century Gothic" w:hAnsi="Century Gothic"/>
          <w:sz w:val="20"/>
          <w:szCs w:val="20"/>
          <w:lang w:val="de-DE"/>
        </w:rPr>
      </w:pPr>
    </w:p>
    <w:p w14:paraId="296ADED4" w14:textId="77777777" w:rsidR="00673645" w:rsidRPr="000B2C3A" w:rsidRDefault="004A181E">
      <w:pPr>
        <w:pStyle w:val="Heading3"/>
        <w:rPr>
          <w:rFonts w:ascii="Century Gothic" w:hAnsi="Century Gothic"/>
          <w:sz w:val="22"/>
        </w:rPr>
      </w:pPr>
      <w:r w:rsidRPr="000B2C3A">
        <w:rPr>
          <w:rFonts w:ascii="Century Gothic" w:hAnsi="Century Gothic"/>
          <w:sz w:val="22"/>
        </w:rPr>
        <w:t>Hwange National Park</w:t>
      </w:r>
    </w:p>
    <w:p w14:paraId="5F804254" w14:textId="77777777" w:rsidR="00390BC3" w:rsidRPr="000B2C3A" w:rsidRDefault="00390BC3" w:rsidP="00390BC3">
      <w:pPr>
        <w:rPr>
          <w:rFonts w:ascii="Century Gothic" w:hAnsi="Century Gothic"/>
          <w:sz w:val="20"/>
          <w:szCs w:val="20"/>
          <w:lang w:val="de-DE"/>
        </w:rPr>
      </w:pPr>
      <w:r w:rsidRPr="000B2C3A">
        <w:rPr>
          <w:rFonts w:ascii="Century Gothic" w:hAnsi="Century Gothic"/>
          <w:sz w:val="20"/>
          <w:szCs w:val="20"/>
          <w:lang w:val="de-DE"/>
        </w:rPr>
        <w:t>Der Hwange-Nationalpark (ehemals Wankie Game Reserve) liegt im Westen Simbabwes und ist das größte Naturschutzgebiet des Landes und ist berühmt für seine reiche Vielfalt an Wildtieren. Die nördlichen und westlichen Gebiete des Parks sind unterschiedlich - der nördliche Bereich ist von der Zambesi-Wasserscheide umgeben, während der westliche Teil aus Wiesen, Sümpfen und verstreuten Wäldern besteht. Besonders bemerkenswert sind die natürlichen Aussickern wie Nehimba und Shakwanki, wo Tiere nach Wasser graben. Der Park beherbergt eine der größten Elefantenpopulationen der Welt sowie rund 100 Säugetierarten und mehrere geschützte Tiere, darunter den vom Aussterben bedrohten Wildhund, das vom Aussterben bedrohte schwarze Nashorn sowie seltenes Roan und Zobel. Rund 500 Vogelarten bewohnen das Gebiet ebenfalls. Besucher können sich auf Buschwanderungen, Pirschfahrten und Reitsafaris freuen.</w:t>
      </w:r>
    </w:p>
    <w:p w14:paraId="4C262200" w14:textId="77777777" w:rsidR="00963F9D" w:rsidRPr="000B2C3A" w:rsidRDefault="00963F9D" w:rsidP="00963F9D">
      <w:pPr>
        <w:pStyle w:val="Heading3"/>
        <w:rPr>
          <w:rFonts w:ascii="Century Gothic" w:hAnsi="Century Gothic"/>
          <w:sz w:val="20"/>
          <w:szCs w:val="20"/>
        </w:rPr>
      </w:pPr>
      <w:proofErr w:type="spellStart"/>
      <w:r w:rsidRPr="000B2C3A">
        <w:rPr>
          <w:rFonts w:ascii="Century Gothic" w:hAnsi="Century Gothic"/>
          <w:sz w:val="22"/>
        </w:rPr>
        <w:t>Tagesablauf</w:t>
      </w:r>
      <w:proofErr w:type="spellEnd"/>
    </w:p>
    <w:p w14:paraId="537B4390" w14:textId="77777777" w:rsidR="000B2C3A" w:rsidRPr="000B2C3A" w:rsidRDefault="000B2C3A" w:rsidP="000B2C3A">
      <w:pPr>
        <w:pStyle w:val="Heading3"/>
        <w:rPr>
          <w:rFonts w:ascii="Century Gothic" w:eastAsiaTheme="minorHAnsi" w:hAnsi="Century Gothic" w:cstheme="minorBidi"/>
          <w:b w:val="0"/>
          <w:bCs w:val="0"/>
          <w:color w:val="auto"/>
          <w:sz w:val="20"/>
          <w:szCs w:val="20"/>
          <w:lang w:val="de-DE"/>
        </w:rPr>
      </w:pPr>
      <w:r w:rsidRPr="000B2C3A">
        <w:rPr>
          <w:rFonts w:ascii="Century Gothic" w:eastAsiaTheme="minorHAnsi" w:hAnsi="Century Gothic" w:cstheme="minorBidi"/>
          <w:b w:val="0"/>
          <w:bCs w:val="0"/>
          <w:color w:val="auto"/>
          <w:sz w:val="20"/>
          <w:szCs w:val="20"/>
          <w:lang w:val="de-DE"/>
        </w:rPr>
        <w:t>Heute machen wir uns auf den Weg nach Simbabwe zum Robins Camp, das in der nordwestlichen Ecke des Hwange-Nationalparks liegt, dem größten Nationalpark in Simbabwe mit einer Fläche von ca. 14 600 km2. Benannt nach einem lokalen Häuptling, liegt Hwange in der nordwestlichen Ecke des Landes, etwa eine Stunde südlich der Victoriafälle. Aufgrund der Nähe zu den Fällen bietet Hwange eine unglaubliche Artenvielfalt an Flora und Fauna und eine Fülle von afrikanischen Wildtieren. Nach dem Einchecken haben Sie die Möglichkeit, an einer Pirschfahrt am Nachmittag teilzunehmen und sofort in die Schönheit des Parks einzutauchen.</w:t>
      </w:r>
    </w:p>
    <w:p w14:paraId="261B70A6" w14:textId="09E7D586" w:rsidR="00673645" w:rsidRPr="005D1405" w:rsidRDefault="004A181E" w:rsidP="000B2C3A">
      <w:pPr>
        <w:pStyle w:val="Heading3"/>
        <w:rPr>
          <w:rFonts w:ascii="Century Gothic" w:hAnsi="Century Gothic"/>
          <w:sz w:val="22"/>
        </w:rPr>
      </w:pPr>
      <w:proofErr w:type="spellStart"/>
      <w:r w:rsidRPr="005D1405">
        <w:rPr>
          <w:rFonts w:ascii="Century Gothic" w:hAnsi="Century Gothic"/>
          <w:sz w:val="22"/>
        </w:rPr>
        <w:t>Übernachtung</w:t>
      </w:r>
      <w:proofErr w:type="spellEnd"/>
      <w:r w:rsidRPr="005D1405">
        <w:rPr>
          <w:rFonts w:ascii="Century Gothic" w:hAnsi="Century Gothic"/>
          <w:sz w:val="22"/>
        </w:rPr>
        <w:t xml:space="preserve">: </w:t>
      </w:r>
      <w:r w:rsidR="00544998">
        <w:rPr>
          <w:rFonts w:ascii="Century Gothic" w:hAnsi="Century Gothic"/>
          <w:sz w:val="22"/>
        </w:rPr>
        <w:t xml:space="preserve">Robin’s Camp, Hwange </w:t>
      </w:r>
      <w:r w:rsidRPr="005D1405">
        <w:rPr>
          <w:rFonts w:ascii="Century Gothic" w:hAnsi="Century Gothic"/>
          <w:sz w:val="22"/>
        </w:rPr>
        <w:tab/>
      </w:r>
      <w:hyperlink r:id="rId23" w:history="1">
        <w:proofErr w:type="spellStart"/>
        <w:r w:rsidR="005D1405" w:rsidRPr="004B6F35">
          <w:rPr>
            <w:rStyle w:val="Hyperlink"/>
            <w:rFonts w:ascii="Century Gothic" w:hAnsi="Century Gothic"/>
            <w:szCs w:val="24"/>
          </w:rPr>
          <w:t>Ib</w:t>
        </w:r>
        <w:r w:rsidRPr="004B6F35">
          <w:rPr>
            <w:rStyle w:val="Hyperlink"/>
            <w:rFonts w:ascii="Century Gothic" w:hAnsi="Century Gothic"/>
            <w:szCs w:val="24"/>
          </w:rPr>
          <w:t>rochure</w:t>
        </w:r>
        <w:proofErr w:type="spellEnd"/>
        <w:r w:rsidRPr="004B6F35">
          <w:rPr>
            <w:rStyle w:val="Hyperlink"/>
            <w:rFonts w:ascii="Century Gothic" w:hAnsi="Century Gothic"/>
            <w:szCs w:val="24"/>
          </w:rPr>
          <w:t xml:space="preserve"> </w:t>
        </w:r>
        <w:proofErr w:type="spellStart"/>
        <w:r w:rsidRPr="004B6F35">
          <w:rPr>
            <w:rStyle w:val="Hyperlink"/>
            <w:rFonts w:ascii="Century Gothic" w:hAnsi="Century Gothic"/>
            <w:szCs w:val="24"/>
          </w:rPr>
          <w:t>Anschauen</w:t>
        </w:r>
        <w:proofErr w:type="spellEnd"/>
      </w:hyperlink>
    </w:p>
    <w:p w14:paraId="55269CF3" w14:textId="2A10DF18" w:rsidR="007013D4" w:rsidRPr="007013D4" w:rsidRDefault="00A16F59" w:rsidP="007013D4">
      <w:pPr>
        <w:rPr>
          <w:rFonts w:ascii="Century Gothic" w:hAnsi="Century Gothic"/>
          <w:sz w:val="20"/>
          <w:szCs w:val="20"/>
          <w:lang w:val="de-DE"/>
        </w:rPr>
      </w:pPr>
      <w:r>
        <w:rPr>
          <w:noProof/>
        </w:rPr>
        <w:drawing>
          <wp:anchor distT="0" distB="0" distL="114300" distR="114300" simplePos="0" relativeHeight="251663360" behindDoc="1" locked="0" layoutInCell="1" allowOverlap="1" wp14:anchorId="01B1D945" wp14:editId="34362263">
            <wp:simplePos x="0" y="0"/>
            <wp:positionH relativeFrom="column">
              <wp:posOffset>3284855</wp:posOffset>
            </wp:positionH>
            <wp:positionV relativeFrom="paragraph">
              <wp:posOffset>2067560</wp:posOffset>
            </wp:positionV>
            <wp:extent cx="3276600" cy="2047875"/>
            <wp:effectExtent l="0" t="0" r="0" b="9525"/>
            <wp:wrapTight wrapText="bothSides">
              <wp:wrapPolygon edited="0">
                <wp:start x="0" y="0"/>
                <wp:lineTo x="0" y="21500"/>
                <wp:lineTo x="21474" y="21500"/>
                <wp:lineTo x="21474" y="0"/>
                <wp:lineTo x="0" y="0"/>
              </wp:wrapPolygon>
            </wp:wrapTight>
            <wp:docPr id="35342554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1312" behindDoc="1" locked="0" layoutInCell="1" allowOverlap="1" wp14:anchorId="7C73168F" wp14:editId="21B571E9">
            <wp:simplePos x="0" y="0"/>
            <wp:positionH relativeFrom="column">
              <wp:posOffset>-14605</wp:posOffset>
            </wp:positionH>
            <wp:positionV relativeFrom="paragraph">
              <wp:posOffset>2066925</wp:posOffset>
            </wp:positionV>
            <wp:extent cx="3276600" cy="2047875"/>
            <wp:effectExtent l="0" t="0" r="0" b="9525"/>
            <wp:wrapTight wrapText="bothSides">
              <wp:wrapPolygon edited="0">
                <wp:start x="0" y="0"/>
                <wp:lineTo x="0" y="21500"/>
                <wp:lineTo x="21474" y="21500"/>
                <wp:lineTo x="21474" y="0"/>
                <wp:lineTo x="0" y="0"/>
              </wp:wrapPolygon>
            </wp:wrapTight>
            <wp:docPr id="197112097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544998" w:rsidRPr="00544998">
        <w:rPr>
          <w:rFonts w:ascii="Century Gothic" w:hAnsi="Century Gothic"/>
          <w:sz w:val="20"/>
          <w:szCs w:val="20"/>
          <w:lang w:val="de-DE"/>
        </w:rPr>
        <w:t>Robins Camp, jetzt unter privater Leitung, bietet eine aufregende Wiederbelebung der legendären Safari-Destination im Nationalpark Hwange. Robins Camp befindet sich im schroffen nördlichen Basaltgebiet des Parks, ein Gebiet reich an natürlichem Wasser mit Seckern und Quellen. Es ist die Heimat einiger der letzten großen Büffelherden Afrikas, mit Herden von über 2000 noch zu sehen. Angesichts der Fülle von Raubtieren ist es kein Wunder, dass es auch die höchste Konzentration an Löwen im Park hat. Robins ist auch bekannt für große Populationen von Reedbuck, Roan, Sable und Tessebe sowie die üblichen Elefanten-Herden und anderen Arten, die im Park anzutreffen sind. Besonders ermutigend sind die regelmäßigen Sichtungen von Cheetah und Painted Dog. Die Landschaft von Robins ist abwechslungsreich mit Hügeln, Kopjes (kleine Felsen Hügel) und vlei (Grasflächen, die saisonal überschwemmt) Gebiete und hat viel zu bieten, um den Tierliebhabern zu bieten. Wir begrüßen Kinder jeden Alters und Gäste können selbst fahren oder eine voll geführte Tour wählen.</w:t>
      </w:r>
      <w:r w:rsidR="004A181E" w:rsidRPr="000B0140">
        <w:rPr>
          <w:rFonts w:ascii="Century Gothic" w:hAnsi="Century Gothic"/>
          <w:lang w:val="de-DE"/>
        </w:rPr>
        <w:br/>
      </w:r>
      <w:r w:rsidR="007013D4" w:rsidRPr="007013D4">
        <w:rPr>
          <w:rFonts w:ascii="Century Gothic" w:hAnsi="Century Gothic"/>
          <w:b/>
          <w:bCs/>
          <w:lang w:val="de-DE"/>
        </w:rPr>
        <w:lastRenderedPageBreak/>
        <w:t>Basis</w:t>
      </w:r>
      <w:r w:rsidR="007013D4" w:rsidRPr="000B0140">
        <w:rPr>
          <w:rFonts w:ascii="Century Gothic" w:hAnsi="Century Gothic"/>
          <w:lang w:val="de-DE"/>
        </w:rPr>
        <w:br/>
      </w:r>
      <w:r w:rsidR="007013D4" w:rsidRPr="007013D4">
        <w:rPr>
          <w:rFonts w:ascii="Century Gothic" w:hAnsi="Century Gothic"/>
          <w:sz w:val="20"/>
          <w:szCs w:val="20"/>
          <w:lang w:val="de-DE"/>
        </w:rPr>
        <w:t>Vollpension Plus - Abendessen, Übernachtung, Frühstück, Mittagessen und Aktivitäten</w:t>
      </w:r>
    </w:p>
    <w:p w14:paraId="6ACDAFA1" w14:textId="77777777" w:rsidR="00A16F59" w:rsidRPr="000B0140" w:rsidRDefault="00A16F59" w:rsidP="00A16F59">
      <w:pPr>
        <w:pStyle w:val="HorizontalRuleLight"/>
        <w:rPr>
          <w:lang w:val="de-DE"/>
        </w:rPr>
      </w:pPr>
    </w:p>
    <w:p w14:paraId="59D8B6DF" w14:textId="368DC559" w:rsidR="00673645" w:rsidRPr="000B0140" w:rsidRDefault="004A181E">
      <w:pPr>
        <w:pStyle w:val="Heading2"/>
        <w:rPr>
          <w:rFonts w:ascii="Century Gothic" w:hAnsi="Century Gothic"/>
          <w:sz w:val="24"/>
          <w:szCs w:val="24"/>
          <w:lang w:val="de-DE"/>
        </w:rPr>
      </w:pPr>
      <w:r w:rsidRPr="000B0140">
        <w:rPr>
          <w:rFonts w:ascii="Century Gothic" w:hAnsi="Century Gothic"/>
          <w:sz w:val="24"/>
          <w:szCs w:val="24"/>
          <w:lang w:val="de-DE"/>
        </w:rPr>
        <w:t>Tag 4</w:t>
      </w:r>
      <w:r w:rsidR="00EB1CC8">
        <w:rPr>
          <w:rFonts w:ascii="Century Gothic" w:hAnsi="Century Gothic"/>
          <w:sz w:val="24"/>
          <w:szCs w:val="24"/>
          <w:lang w:val="de-DE"/>
        </w:rPr>
        <w:t xml:space="preserve"> &amp; 5</w:t>
      </w:r>
      <w:r w:rsidRPr="000B0140">
        <w:rPr>
          <w:rFonts w:ascii="Century Gothic" w:hAnsi="Century Gothic"/>
          <w:sz w:val="24"/>
          <w:szCs w:val="24"/>
          <w:lang w:val="de-DE"/>
        </w:rPr>
        <w:t xml:space="preserve">: </w:t>
      </w:r>
      <w:r w:rsidRPr="000B0140">
        <w:rPr>
          <w:rFonts w:ascii="Century Gothic" w:hAnsi="Century Gothic"/>
          <w:sz w:val="24"/>
          <w:szCs w:val="24"/>
          <w:lang w:val="de-DE"/>
        </w:rPr>
        <w:tab/>
      </w:r>
      <w:r w:rsidR="004E551D">
        <w:rPr>
          <w:rFonts w:ascii="Century Gothic" w:hAnsi="Century Gothic"/>
          <w:sz w:val="24"/>
          <w:szCs w:val="24"/>
          <w:lang w:val="de-DE"/>
        </w:rPr>
        <w:t>Robin’s Camp</w:t>
      </w:r>
      <w:r w:rsidRPr="000B0140">
        <w:rPr>
          <w:rFonts w:ascii="Century Gothic" w:hAnsi="Century Gothic"/>
          <w:sz w:val="24"/>
          <w:szCs w:val="24"/>
          <w:lang w:val="de-DE"/>
        </w:rPr>
        <w:t xml:space="preserve">, Hwange National Park </w:t>
      </w:r>
      <w:r w:rsidRPr="000B0140">
        <w:rPr>
          <w:rFonts w:ascii="Century Gothic" w:hAnsi="Century Gothic"/>
          <w:sz w:val="24"/>
          <w:szCs w:val="24"/>
          <w:lang w:val="de-DE"/>
        </w:rPr>
        <w:tab/>
      </w:r>
    </w:p>
    <w:p w14:paraId="69EC6C97" w14:textId="77777777" w:rsidR="00673645" w:rsidRPr="000B0140" w:rsidRDefault="00673645">
      <w:pPr>
        <w:pStyle w:val="HorizontalRule"/>
        <w:rPr>
          <w:rFonts w:ascii="Century Gothic" w:hAnsi="Century Gothic"/>
          <w:lang w:val="de-DE"/>
        </w:rPr>
      </w:pPr>
    </w:p>
    <w:p w14:paraId="2E0EC60E" w14:textId="77777777" w:rsidR="00673645" w:rsidRPr="000B0140" w:rsidRDefault="004A181E">
      <w:pPr>
        <w:pStyle w:val="Heading3"/>
        <w:rPr>
          <w:rFonts w:ascii="Century Gothic" w:hAnsi="Century Gothic"/>
          <w:sz w:val="22"/>
          <w:lang w:val="de-DE"/>
        </w:rPr>
      </w:pPr>
      <w:r w:rsidRPr="000B0140">
        <w:rPr>
          <w:rFonts w:ascii="Century Gothic" w:hAnsi="Century Gothic"/>
          <w:sz w:val="22"/>
          <w:lang w:val="de-DE"/>
        </w:rPr>
        <w:t>Tages</w:t>
      </w:r>
      <w:r w:rsidR="00750574" w:rsidRPr="000B0140">
        <w:rPr>
          <w:rFonts w:ascii="Century Gothic" w:hAnsi="Century Gothic"/>
          <w:sz w:val="22"/>
          <w:lang w:val="de-DE"/>
        </w:rPr>
        <w:t>ablauf</w:t>
      </w:r>
    </w:p>
    <w:p w14:paraId="777C8153" w14:textId="77777777" w:rsidR="00272EF8" w:rsidRPr="00272EF8" w:rsidRDefault="00272EF8" w:rsidP="00272EF8">
      <w:pPr>
        <w:pStyle w:val="Heading3"/>
        <w:rPr>
          <w:rFonts w:ascii="Century Gothic" w:eastAsiaTheme="minorHAnsi" w:hAnsi="Century Gothic" w:cstheme="minorBidi"/>
          <w:b w:val="0"/>
          <w:bCs w:val="0"/>
          <w:color w:val="auto"/>
          <w:sz w:val="20"/>
          <w:szCs w:val="20"/>
        </w:rPr>
      </w:pPr>
      <w:r w:rsidRPr="00272EF8">
        <w:rPr>
          <w:rFonts w:ascii="Century Gothic" w:eastAsiaTheme="minorHAnsi" w:hAnsi="Century Gothic" w:cstheme="minorBidi"/>
          <w:b w:val="0"/>
          <w:bCs w:val="0"/>
          <w:color w:val="auto"/>
          <w:sz w:val="20"/>
          <w:szCs w:val="20"/>
        </w:rPr>
        <w:t xml:space="preserve">Nach </w:t>
      </w:r>
      <w:proofErr w:type="spellStart"/>
      <w:r w:rsidRPr="00272EF8">
        <w:rPr>
          <w:rFonts w:ascii="Century Gothic" w:eastAsiaTheme="minorHAnsi" w:hAnsi="Century Gothic" w:cstheme="minorBidi"/>
          <w:b w:val="0"/>
          <w:bCs w:val="0"/>
          <w:color w:val="auto"/>
          <w:sz w:val="20"/>
          <w:szCs w:val="20"/>
        </w:rPr>
        <w:t>dem</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Frühstück</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werden</w:t>
      </w:r>
      <w:proofErr w:type="spellEnd"/>
      <w:r w:rsidRPr="00272EF8">
        <w:rPr>
          <w:rFonts w:ascii="Century Gothic" w:eastAsiaTheme="minorHAnsi" w:hAnsi="Century Gothic" w:cstheme="minorBidi"/>
          <w:b w:val="0"/>
          <w:bCs w:val="0"/>
          <w:color w:val="auto"/>
          <w:sz w:val="20"/>
          <w:szCs w:val="20"/>
        </w:rPr>
        <w:t xml:space="preserve"> Sie von </w:t>
      </w:r>
      <w:proofErr w:type="spellStart"/>
      <w:r w:rsidRPr="00272EF8">
        <w:rPr>
          <w:rFonts w:ascii="Century Gothic" w:eastAsiaTheme="minorHAnsi" w:hAnsi="Century Gothic" w:cstheme="minorBidi"/>
          <w:b w:val="0"/>
          <w:bCs w:val="0"/>
          <w:color w:val="auto"/>
          <w:sz w:val="20"/>
          <w:szCs w:val="20"/>
        </w:rPr>
        <w:t>einem</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erfahrenen</w:t>
      </w:r>
      <w:proofErr w:type="spellEnd"/>
      <w:r w:rsidRPr="00272EF8">
        <w:rPr>
          <w:rFonts w:ascii="Century Gothic" w:eastAsiaTheme="minorHAnsi" w:hAnsi="Century Gothic" w:cstheme="minorBidi"/>
          <w:b w:val="0"/>
          <w:bCs w:val="0"/>
          <w:color w:val="auto"/>
          <w:sz w:val="20"/>
          <w:szCs w:val="20"/>
        </w:rPr>
        <w:t xml:space="preserve"> Führer auf </w:t>
      </w:r>
      <w:proofErr w:type="spellStart"/>
      <w:r w:rsidRPr="00272EF8">
        <w:rPr>
          <w:rFonts w:ascii="Century Gothic" w:eastAsiaTheme="minorHAnsi" w:hAnsi="Century Gothic" w:cstheme="minorBidi"/>
          <w:b w:val="0"/>
          <w:bCs w:val="0"/>
          <w:color w:val="auto"/>
          <w:sz w:val="20"/>
          <w:szCs w:val="20"/>
        </w:rPr>
        <w:t>eine</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Pirschfahrt</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begleitet</w:t>
      </w:r>
      <w:proofErr w:type="spellEnd"/>
      <w:r w:rsidRPr="00272EF8">
        <w:rPr>
          <w:rFonts w:ascii="Century Gothic" w:eastAsiaTheme="minorHAnsi" w:hAnsi="Century Gothic" w:cstheme="minorBidi"/>
          <w:b w:val="0"/>
          <w:bCs w:val="0"/>
          <w:color w:val="auto"/>
          <w:sz w:val="20"/>
          <w:szCs w:val="20"/>
        </w:rPr>
        <w:t xml:space="preserve">, auf der Sie </w:t>
      </w:r>
      <w:proofErr w:type="spellStart"/>
      <w:r w:rsidRPr="00272EF8">
        <w:rPr>
          <w:rFonts w:ascii="Century Gothic" w:eastAsiaTheme="minorHAnsi" w:hAnsi="Century Gothic" w:cstheme="minorBidi"/>
          <w:b w:val="0"/>
          <w:bCs w:val="0"/>
          <w:color w:val="auto"/>
          <w:sz w:val="20"/>
          <w:szCs w:val="20"/>
        </w:rPr>
        <w:t>eine</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Vielzahl</w:t>
      </w:r>
      <w:proofErr w:type="spellEnd"/>
      <w:r w:rsidRPr="00272EF8">
        <w:rPr>
          <w:rFonts w:ascii="Century Gothic" w:eastAsiaTheme="minorHAnsi" w:hAnsi="Century Gothic" w:cstheme="minorBidi"/>
          <w:b w:val="0"/>
          <w:bCs w:val="0"/>
          <w:color w:val="auto"/>
          <w:sz w:val="20"/>
          <w:szCs w:val="20"/>
        </w:rPr>
        <w:t xml:space="preserve"> von </w:t>
      </w:r>
      <w:proofErr w:type="spellStart"/>
      <w:r w:rsidRPr="00272EF8">
        <w:rPr>
          <w:rFonts w:ascii="Century Gothic" w:eastAsiaTheme="minorHAnsi" w:hAnsi="Century Gothic" w:cstheme="minorBidi"/>
          <w:b w:val="0"/>
          <w:bCs w:val="0"/>
          <w:color w:val="auto"/>
          <w:sz w:val="20"/>
          <w:szCs w:val="20"/>
        </w:rPr>
        <w:t>Tieren</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darunter</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auch</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einige</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Raubtiere</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entdecken</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werden</w:t>
      </w:r>
      <w:proofErr w:type="spellEnd"/>
      <w:r w:rsidRPr="00272EF8">
        <w:rPr>
          <w:rFonts w:ascii="Century Gothic" w:eastAsiaTheme="minorHAnsi" w:hAnsi="Century Gothic" w:cstheme="minorBidi"/>
          <w:b w:val="0"/>
          <w:bCs w:val="0"/>
          <w:color w:val="auto"/>
          <w:sz w:val="20"/>
          <w:szCs w:val="20"/>
        </w:rPr>
        <w:t xml:space="preserve">. Die </w:t>
      </w:r>
      <w:proofErr w:type="spellStart"/>
      <w:r w:rsidRPr="00272EF8">
        <w:rPr>
          <w:rFonts w:ascii="Century Gothic" w:eastAsiaTheme="minorHAnsi" w:hAnsi="Century Gothic" w:cstheme="minorBidi"/>
          <w:b w:val="0"/>
          <w:bCs w:val="0"/>
          <w:color w:val="auto"/>
          <w:sz w:val="20"/>
          <w:szCs w:val="20"/>
        </w:rPr>
        <w:t>facettenreiche</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Landschaft</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ermöglicht</w:t>
      </w:r>
      <w:proofErr w:type="spellEnd"/>
      <w:r w:rsidRPr="00272EF8">
        <w:rPr>
          <w:rFonts w:ascii="Century Gothic" w:eastAsiaTheme="minorHAnsi" w:hAnsi="Century Gothic" w:cstheme="minorBidi"/>
          <w:b w:val="0"/>
          <w:bCs w:val="0"/>
          <w:color w:val="auto"/>
          <w:sz w:val="20"/>
          <w:szCs w:val="20"/>
        </w:rPr>
        <w:t xml:space="preserve"> es Ihnen, </w:t>
      </w:r>
      <w:proofErr w:type="spellStart"/>
      <w:r w:rsidRPr="00272EF8">
        <w:rPr>
          <w:rFonts w:ascii="Century Gothic" w:eastAsiaTheme="minorHAnsi" w:hAnsi="Century Gothic" w:cstheme="minorBidi"/>
          <w:b w:val="0"/>
          <w:bCs w:val="0"/>
          <w:color w:val="auto"/>
          <w:sz w:val="20"/>
          <w:szCs w:val="20"/>
        </w:rPr>
        <w:t>alles</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zu</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erleben</w:t>
      </w:r>
      <w:proofErr w:type="spellEnd"/>
      <w:r w:rsidRPr="00272EF8">
        <w:rPr>
          <w:rFonts w:ascii="Century Gothic" w:eastAsiaTheme="minorHAnsi" w:hAnsi="Century Gothic" w:cstheme="minorBidi"/>
          <w:b w:val="0"/>
          <w:bCs w:val="0"/>
          <w:color w:val="auto"/>
          <w:sz w:val="20"/>
          <w:szCs w:val="20"/>
        </w:rPr>
        <w:t xml:space="preserve">, was </w:t>
      </w:r>
      <w:proofErr w:type="spellStart"/>
      <w:r w:rsidRPr="00272EF8">
        <w:rPr>
          <w:rFonts w:ascii="Century Gothic" w:eastAsiaTheme="minorHAnsi" w:hAnsi="Century Gothic" w:cstheme="minorBidi"/>
          <w:b w:val="0"/>
          <w:bCs w:val="0"/>
          <w:color w:val="auto"/>
          <w:sz w:val="20"/>
          <w:szCs w:val="20"/>
        </w:rPr>
        <w:t>der</w:t>
      </w:r>
      <w:proofErr w:type="spellEnd"/>
      <w:r w:rsidRPr="00272EF8">
        <w:rPr>
          <w:rFonts w:ascii="Century Gothic" w:eastAsiaTheme="minorHAnsi" w:hAnsi="Century Gothic" w:cstheme="minorBidi"/>
          <w:b w:val="0"/>
          <w:bCs w:val="0"/>
          <w:color w:val="auto"/>
          <w:sz w:val="20"/>
          <w:szCs w:val="20"/>
        </w:rPr>
        <w:t xml:space="preserve"> Park </w:t>
      </w:r>
      <w:proofErr w:type="spellStart"/>
      <w:r w:rsidRPr="00272EF8">
        <w:rPr>
          <w:rFonts w:ascii="Century Gothic" w:eastAsiaTheme="minorHAnsi" w:hAnsi="Century Gothic" w:cstheme="minorBidi"/>
          <w:b w:val="0"/>
          <w:bCs w:val="0"/>
          <w:color w:val="auto"/>
          <w:sz w:val="20"/>
          <w:szCs w:val="20"/>
        </w:rPr>
        <w:t>zu</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bieten</w:t>
      </w:r>
      <w:proofErr w:type="spellEnd"/>
      <w:r w:rsidRPr="00272EF8">
        <w:rPr>
          <w:rFonts w:ascii="Century Gothic" w:eastAsiaTheme="minorHAnsi" w:hAnsi="Century Gothic" w:cstheme="minorBidi"/>
          <w:b w:val="0"/>
          <w:bCs w:val="0"/>
          <w:color w:val="auto"/>
          <w:sz w:val="20"/>
          <w:szCs w:val="20"/>
        </w:rPr>
        <w:t xml:space="preserve"> hat. </w:t>
      </w:r>
      <w:proofErr w:type="spellStart"/>
      <w:r w:rsidRPr="00272EF8">
        <w:rPr>
          <w:rFonts w:ascii="Century Gothic" w:eastAsiaTheme="minorHAnsi" w:hAnsi="Century Gothic" w:cstheme="minorBidi"/>
          <w:b w:val="0"/>
          <w:bCs w:val="0"/>
          <w:color w:val="auto"/>
          <w:sz w:val="20"/>
          <w:szCs w:val="20"/>
        </w:rPr>
        <w:t>Zum</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Abschluss</w:t>
      </w:r>
      <w:proofErr w:type="spellEnd"/>
      <w:r w:rsidRPr="00272EF8">
        <w:rPr>
          <w:rFonts w:ascii="Century Gothic" w:eastAsiaTheme="minorHAnsi" w:hAnsi="Century Gothic" w:cstheme="minorBidi"/>
          <w:b w:val="0"/>
          <w:bCs w:val="0"/>
          <w:color w:val="auto"/>
          <w:sz w:val="20"/>
          <w:szCs w:val="20"/>
        </w:rPr>
        <w:t xml:space="preserve"> des Tages </w:t>
      </w:r>
      <w:proofErr w:type="spellStart"/>
      <w:r w:rsidRPr="00272EF8">
        <w:rPr>
          <w:rFonts w:ascii="Century Gothic" w:eastAsiaTheme="minorHAnsi" w:hAnsi="Century Gothic" w:cstheme="minorBidi"/>
          <w:b w:val="0"/>
          <w:bCs w:val="0"/>
          <w:color w:val="auto"/>
          <w:sz w:val="20"/>
          <w:szCs w:val="20"/>
        </w:rPr>
        <w:t>haben</w:t>
      </w:r>
      <w:proofErr w:type="spellEnd"/>
      <w:r w:rsidRPr="00272EF8">
        <w:rPr>
          <w:rFonts w:ascii="Century Gothic" w:eastAsiaTheme="minorHAnsi" w:hAnsi="Century Gothic" w:cstheme="minorBidi"/>
          <w:b w:val="0"/>
          <w:bCs w:val="0"/>
          <w:color w:val="auto"/>
          <w:sz w:val="20"/>
          <w:szCs w:val="20"/>
        </w:rPr>
        <w:t xml:space="preserve"> Sie die </w:t>
      </w:r>
      <w:proofErr w:type="spellStart"/>
      <w:r w:rsidRPr="00272EF8">
        <w:rPr>
          <w:rFonts w:ascii="Century Gothic" w:eastAsiaTheme="minorHAnsi" w:hAnsi="Century Gothic" w:cstheme="minorBidi"/>
          <w:b w:val="0"/>
          <w:bCs w:val="0"/>
          <w:color w:val="auto"/>
          <w:sz w:val="20"/>
          <w:szCs w:val="20"/>
        </w:rPr>
        <w:t>Gelegenheit</w:t>
      </w:r>
      <w:proofErr w:type="spellEnd"/>
      <w:r w:rsidRPr="00272EF8">
        <w:rPr>
          <w:rFonts w:ascii="Century Gothic" w:eastAsiaTheme="minorHAnsi" w:hAnsi="Century Gothic" w:cstheme="minorBidi"/>
          <w:b w:val="0"/>
          <w:bCs w:val="0"/>
          <w:color w:val="auto"/>
          <w:sz w:val="20"/>
          <w:szCs w:val="20"/>
        </w:rPr>
        <w:t xml:space="preserve">, auf </w:t>
      </w:r>
      <w:proofErr w:type="spellStart"/>
      <w:r w:rsidRPr="00272EF8">
        <w:rPr>
          <w:rFonts w:ascii="Century Gothic" w:eastAsiaTheme="minorHAnsi" w:hAnsi="Century Gothic" w:cstheme="minorBidi"/>
          <w:b w:val="0"/>
          <w:bCs w:val="0"/>
          <w:color w:val="auto"/>
          <w:sz w:val="20"/>
          <w:szCs w:val="20"/>
        </w:rPr>
        <w:t>einer</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Pirschfahrt</w:t>
      </w:r>
      <w:proofErr w:type="spellEnd"/>
      <w:r w:rsidRPr="00272EF8">
        <w:rPr>
          <w:rFonts w:ascii="Century Gothic" w:eastAsiaTheme="minorHAnsi" w:hAnsi="Century Gothic" w:cstheme="minorBidi"/>
          <w:b w:val="0"/>
          <w:bCs w:val="0"/>
          <w:color w:val="auto"/>
          <w:sz w:val="20"/>
          <w:szCs w:val="20"/>
        </w:rPr>
        <w:t xml:space="preserve"> den </w:t>
      </w:r>
      <w:proofErr w:type="spellStart"/>
      <w:r w:rsidRPr="00272EF8">
        <w:rPr>
          <w:rFonts w:ascii="Century Gothic" w:eastAsiaTheme="minorHAnsi" w:hAnsi="Century Gothic" w:cstheme="minorBidi"/>
          <w:b w:val="0"/>
          <w:bCs w:val="0"/>
          <w:color w:val="auto"/>
          <w:sz w:val="20"/>
          <w:szCs w:val="20"/>
        </w:rPr>
        <w:t>Sonnenuntergang</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zu</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erleben</w:t>
      </w:r>
      <w:proofErr w:type="spellEnd"/>
      <w:r w:rsidRPr="00272EF8">
        <w:rPr>
          <w:rFonts w:ascii="Century Gothic" w:eastAsiaTheme="minorHAnsi" w:hAnsi="Century Gothic" w:cstheme="minorBidi"/>
          <w:b w:val="0"/>
          <w:bCs w:val="0"/>
          <w:color w:val="auto"/>
          <w:sz w:val="20"/>
          <w:szCs w:val="20"/>
        </w:rPr>
        <w:t xml:space="preserve"> und die </w:t>
      </w:r>
      <w:proofErr w:type="spellStart"/>
      <w:r w:rsidRPr="00272EF8">
        <w:rPr>
          <w:rFonts w:ascii="Century Gothic" w:eastAsiaTheme="minorHAnsi" w:hAnsi="Century Gothic" w:cstheme="minorBidi"/>
          <w:b w:val="0"/>
          <w:bCs w:val="0"/>
          <w:color w:val="auto"/>
          <w:sz w:val="20"/>
          <w:szCs w:val="20"/>
        </w:rPr>
        <w:t>Tierwelt</w:t>
      </w:r>
      <w:proofErr w:type="spellEnd"/>
      <w:r w:rsidRPr="00272EF8">
        <w:rPr>
          <w:rFonts w:ascii="Century Gothic" w:eastAsiaTheme="minorHAnsi" w:hAnsi="Century Gothic" w:cstheme="minorBidi"/>
          <w:b w:val="0"/>
          <w:bCs w:val="0"/>
          <w:color w:val="auto"/>
          <w:sz w:val="20"/>
          <w:szCs w:val="20"/>
        </w:rPr>
        <w:t xml:space="preserve"> des Parks </w:t>
      </w:r>
      <w:proofErr w:type="spellStart"/>
      <w:r w:rsidRPr="00272EF8">
        <w:rPr>
          <w:rFonts w:ascii="Century Gothic" w:eastAsiaTheme="minorHAnsi" w:hAnsi="Century Gothic" w:cstheme="minorBidi"/>
          <w:b w:val="0"/>
          <w:bCs w:val="0"/>
          <w:color w:val="auto"/>
          <w:sz w:val="20"/>
          <w:szCs w:val="20"/>
        </w:rPr>
        <w:t>zu</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beobachten</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während</w:t>
      </w:r>
      <w:proofErr w:type="spellEnd"/>
      <w:r w:rsidRPr="00272EF8">
        <w:rPr>
          <w:rFonts w:ascii="Century Gothic" w:eastAsiaTheme="minorHAnsi" w:hAnsi="Century Gothic" w:cstheme="minorBidi"/>
          <w:b w:val="0"/>
          <w:bCs w:val="0"/>
          <w:color w:val="auto"/>
          <w:sz w:val="20"/>
          <w:szCs w:val="20"/>
        </w:rPr>
        <w:t xml:space="preserve"> die Sonne </w:t>
      </w:r>
      <w:proofErr w:type="spellStart"/>
      <w:r w:rsidRPr="00272EF8">
        <w:rPr>
          <w:rFonts w:ascii="Century Gothic" w:eastAsiaTheme="minorHAnsi" w:hAnsi="Century Gothic" w:cstheme="minorBidi"/>
          <w:b w:val="0"/>
          <w:bCs w:val="0"/>
          <w:color w:val="auto"/>
          <w:sz w:val="20"/>
          <w:szCs w:val="20"/>
        </w:rPr>
        <w:t>über</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dem</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Horizont</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untergeht</w:t>
      </w:r>
      <w:proofErr w:type="spellEnd"/>
      <w:r w:rsidRPr="00272EF8">
        <w:rPr>
          <w:rFonts w:ascii="Century Gothic" w:eastAsiaTheme="minorHAnsi" w:hAnsi="Century Gothic" w:cstheme="minorBidi"/>
          <w:b w:val="0"/>
          <w:bCs w:val="0"/>
          <w:color w:val="auto"/>
          <w:sz w:val="20"/>
          <w:szCs w:val="20"/>
        </w:rPr>
        <w:t>.</w:t>
      </w:r>
    </w:p>
    <w:p w14:paraId="7E7A4EC6" w14:textId="77777777" w:rsidR="00272EF8" w:rsidRPr="00272EF8" w:rsidRDefault="00272EF8" w:rsidP="00272EF8">
      <w:pPr>
        <w:pStyle w:val="Heading3"/>
        <w:rPr>
          <w:rFonts w:ascii="Century Gothic" w:eastAsiaTheme="minorHAnsi" w:hAnsi="Century Gothic" w:cstheme="minorBidi"/>
          <w:b w:val="0"/>
          <w:bCs w:val="0"/>
          <w:color w:val="auto"/>
          <w:sz w:val="20"/>
          <w:szCs w:val="20"/>
        </w:rPr>
      </w:pPr>
      <w:r w:rsidRPr="00272EF8">
        <w:rPr>
          <w:rFonts w:ascii="Century Gothic" w:eastAsiaTheme="minorHAnsi" w:hAnsi="Century Gothic" w:cstheme="minorBidi"/>
          <w:b w:val="0"/>
          <w:bCs w:val="0"/>
          <w:color w:val="auto"/>
          <w:sz w:val="20"/>
          <w:szCs w:val="20"/>
        </w:rPr>
        <w:t xml:space="preserve">Der </w:t>
      </w:r>
      <w:proofErr w:type="spellStart"/>
      <w:r w:rsidRPr="00272EF8">
        <w:rPr>
          <w:rFonts w:ascii="Century Gothic" w:eastAsiaTheme="minorHAnsi" w:hAnsi="Century Gothic" w:cstheme="minorBidi"/>
          <w:b w:val="0"/>
          <w:bCs w:val="0"/>
          <w:color w:val="auto"/>
          <w:sz w:val="20"/>
          <w:szCs w:val="20"/>
        </w:rPr>
        <w:t>nächste</w:t>
      </w:r>
      <w:proofErr w:type="spellEnd"/>
      <w:r w:rsidRPr="00272EF8">
        <w:rPr>
          <w:rFonts w:ascii="Century Gothic" w:eastAsiaTheme="minorHAnsi" w:hAnsi="Century Gothic" w:cstheme="minorBidi"/>
          <w:b w:val="0"/>
          <w:bCs w:val="0"/>
          <w:color w:val="auto"/>
          <w:sz w:val="20"/>
          <w:szCs w:val="20"/>
        </w:rPr>
        <w:t xml:space="preserve"> Morgen </w:t>
      </w:r>
      <w:proofErr w:type="spellStart"/>
      <w:r w:rsidRPr="00272EF8">
        <w:rPr>
          <w:rFonts w:ascii="Century Gothic" w:eastAsiaTheme="minorHAnsi" w:hAnsi="Century Gothic" w:cstheme="minorBidi"/>
          <w:b w:val="0"/>
          <w:bCs w:val="0"/>
          <w:color w:val="auto"/>
          <w:sz w:val="20"/>
          <w:szCs w:val="20"/>
        </w:rPr>
        <w:t>steht</w:t>
      </w:r>
      <w:proofErr w:type="spellEnd"/>
      <w:r w:rsidRPr="00272EF8">
        <w:rPr>
          <w:rFonts w:ascii="Century Gothic" w:eastAsiaTheme="minorHAnsi" w:hAnsi="Century Gothic" w:cstheme="minorBidi"/>
          <w:b w:val="0"/>
          <w:bCs w:val="0"/>
          <w:color w:val="auto"/>
          <w:sz w:val="20"/>
          <w:szCs w:val="20"/>
        </w:rPr>
        <w:t xml:space="preserve"> Ihnen </w:t>
      </w:r>
      <w:proofErr w:type="spellStart"/>
      <w:r w:rsidRPr="00272EF8">
        <w:rPr>
          <w:rFonts w:ascii="Century Gothic" w:eastAsiaTheme="minorHAnsi" w:hAnsi="Century Gothic" w:cstheme="minorBidi"/>
          <w:b w:val="0"/>
          <w:bCs w:val="0"/>
          <w:color w:val="auto"/>
          <w:sz w:val="20"/>
          <w:szCs w:val="20"/>
        </w:rPr>
        <w:t>zur</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freien</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Verfügung</w:t>
      </w:r>
      <w:proofErr w:type="spellEnd"/>
      <w:r w:rsidRPr="00272EF8">
        <w:rPr>
          <w:rFonts w:ascii="Century Gothic" w:eastAsiaTheme="minorHAnsi" w:hAnsi="Century Gothic" w:cstheme="minorBidi"/>
          <w:b w:val="0"/>
          <w:bCs w:val="0"/>
          <w:color w:val="auto"/>
          <w:sz w:val="20"/>
          <w:szCs w:val="20"/>
        </w:rPr>
        <w:t xml:space="preserve">, um die Zeit am Pool </w:t>
      </w:r>
      <w:proofErr w:type="spellStart"/>
      <w:r w:rsidRPr="00272EF8">
        <w:rPr>
          <w:rFonts w:ascii="Century Gothic" w:eastAsiaTheme="minorHAnsi" w:hAnsi="Century Gothic" w:cstheme="minorBidi"/>
          <w:b w:val="0"/>
          <w:bCs w:val="0"/>
          <w:color w:val="auto"/>
          <w:sz w:val="20"/>
          <w:szCs w:val="20"/>
        </w:rPr>
        <w:t>zu</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genießen</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oder</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Ihre</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Suche</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nach</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afrikanischen</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Wildtieren</w:t>
      </w:r>
      <w:proofErr w:type="spellEnd"/>
      <w:r w:rsidRPr="00272EF8">
        <w:rPr>
          <w:rFonts w:ascii="Century Gothic" w:eastAsiaTheme="minorHAnsi" w:hAnsi="Century Gothic" w:cstheme="minorBidi"/>
          <w:b w:val="0"/>
          <w:bCs w:val="0"/>
          <w:color w:val="auto"/>
          <w:sz w:val="20"/>
          <w:szCs w:val="20"/>
        </w:rPr>
        <w:t xml:space="preserve"> auf </w:t>
      </w:r>
      <w:proofErr w:type="spellStart"/>
      <w:r w:rsidRPr="00272EF8">
        <w:rPr>
          <w:rFonts w:ascii="Century Gothic" w:eastAsiaTheme="minorHAnsi" w:hAnsi="Century Gothic" w:cstheme="minorBidi"/>
          <w:b w:val="0"/>
          <w:bCs w:val="0"/>
          <w:color w:val="auto"/>
          <w:sz w:val="20"/>
          <w:szCs w:val="20"/>
        </w:rPr>
        <w:t>Pirschfahrten</w:t>
      </w:r>
      <w:proofErr w:type="spellEnd"/>
      <w:r w:rsidRPr="00272EF8">
        <w:rPr>
          <w:rFonts w:ascii="Century Gothic" w:eastAsiaTheme="minorHAnsi" w:hAnsi="Century Gothic" w:cstheme="minorBidi"/>
          <w:b w:val="0"/>
          <w:bCs w:val="0"/>
          <w:color w:val="auto"/>
          <w:sz w:val="20"/>
          <w:szCs w:val="20"/>
        </w:rPr>
        <w:t xml:space="preserve"> am Morgen und am </w:t>
      </w:r>
      <w:proofErr w:type="spellStart"/>
      <w:r w:rsidRPr="00272EF8">
        <w:rPr>
          <w:rFonts w:ascii="Century Gothic" w:eastAsiaTheme="minorHAnsi" w:hAnsi="Century Gothic" w:cstheme="minorBidi"/>
          <w:b w:val="0"/>
          <w:bCs w:val="0"/>
          <w:color w:val="auto"/>
          <w:sz w:val="20"/>
          <w:szCs w:val="20"/>
        </w:rPr>
        <w:t>Nachmittag</w:t>
      </w:r>
      <w:proofErr w:type="spellEnd"/>
      <w:r w:rsidRPr="00272EF8">
        <w:rPr>
          <w:rFonts w:ascii="Century Gothic" w:eastAsiaTheme="minorHAnsi" w:hAnsi="Century Gothic" w:cstheme="minorBidi"/>
          <w:b w:val="0"/>
          <w:bCs w:val="0"/>
          <w:color w:val="auto"/>
          <w:sz w:val="20"/>
          <w:szCs w:val="20"/>
        </w:rPr>
        <w:t xml:space="preserve"> </w:t>
      </w:r>
      <w:proofErr w:type="spellStart"/>
      <w:r w:rsidRPr="00272EF8">
        <w:rPr>
          <w:rFonts w:ascii="Century Gothic" w:eastAsiaTheme="minorHAnsi" w:hAnsi="Century Gothic" w:cstheme="minorBidi"/>
          <w:b w:val="0"/>
          <w:bCs w:val="0"/>
          <w:color w:val="auto"/>
          <w:sz w:val="20"/>
          <w:szCs w:val="20"/>
        </w:rPr>
        <w:t>fortzusetzen</w:t>
      </w:r>
      <w:proofErr w:type="spellEnd"/>
      <w:r w:rsidRPr="00272EF8">
        <w:rPr>
          <w:rFonts w:ascii="Century Gothic" w:eastAsiaTheme="minorHAnsi" w:hAnsi="Century Gothic" w:cstheme="minorBidi"/>
          <w:b w:val="0"/>
          <w:bCs w:val="0"/>
          <w:color w:val="auto"/>
          <w:sz w:val="20"/>
          <w:szCs w:val="20"/>
        </w:rPr>
        <w:t>.</w:t>
      </w:r>
    </w:p>
    <w:p w14:paraId="73743437" w14:textId="658914E8" w:rsidR="00673645" w:rsidRPr="000B0140" w:rsidRDefault="004A181E" w:rsidP="00272EF8">
      <w:pPr>
        <w:pStyle w:val="Heading3"/>
        <w:rPr>
          <w:rFonts w:ascii="Century Gothic" w:hAnsi="Century Gothic"/>
          <w:sz w:val="22"/>
          <w:lang w:val="de-DE"/>
        </w:rPr>
      </w:pPr>
      <w:r w:rsidRPr="000B0140">
        <w:rPr>
          <w:rFonts w:ascii="Century Gothic" w:hAnsi="Century Gothic"/>
          <w:sz w:val="22"/>
          <w:lang w:val="de-DE"/>
        </w:rPr>
        <w:t>Aktivitäten</w:t>
      </w:r>
    </w:p>
    <w:p w14:paraId="38F1AE42" w14:textId="77777777" w:rsidR="004F3606" w:rsidRDefault="004F3606" w:rsidP="004F3606">
      <w:pPr>
        <w:shd w:val="clear" w:color="auto" w:fill="FFFFFF"/>
        <w:spacing w:after="150" w:line="240" w:lineRule="auto"/>
        <w:jc w:val="both"/>
        <w:outlineLvl w:val="4"/>
        <w:rPr>
          <w:rFonts w:ascii="Century Gothic" w:eastAsia="Times New Roman" w:hAnsi="Century Gothic" w:cs="Arial"/>
          <w:b/>
          <w:bCs/>
          <w:i/>
          <w:color w:val="4F81BD"/>
          <w:lang w:val="de-DE"/>
        </w:rPr>
      </w:pPr>
      <w:r w:rsidRPr="004F3606">
        <w:rPr>
          <w:rFonts w:ascii="Century Gothic" w:eastAsia="Times New Roman" w:hAnsi="Century Gothic" w:cs="Arial"/>
          <w:b/>
          <w:bCs/>
          <w:i/>
          <w:color w:val="4F81BD"/>
          <w:lang w:val="de-DE"/>
        </w:rPr>
        <w:t>Pirschfahrten morgens und nachmittags</w:t>
      </w:r>
    </w:p>
    <w:p w14:paraId="6011C92E" w14:textId="6B5A19E0" w:rsidR="00750574" w:rsidRPr="008306E7" w:rsidRDefault="004F3606" w:rsidP="004F3606">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noProof/>
        </w:rPr>
        <w:drawing>
          <wp:anchor distT="0" distB="0" distL="114300" distR="114300" simplePos="0" relativeHeight="251667456" behindDoc="1" locked="0" layoutInCell="1" allowOverlap="1" wp14:anchorId="17001C27" wp14:editId="6D9DD2DE">
            <wp:simplePos x="0" y="0"/>
            <wp:positionH relativeFrom="column">
              <wp:posOffset>3300095</wp:posOffset>
            </wp:positionH>
            <wp:positionV relativeFrom="paragraph">
              <wp:posOffset>251460</wp:posOffset>
            </wp:positionV>
            <wp:extent cx="3114040" cy="1998345"/>
            <wp:effectExtent l="0" t="0" r="0" b="1905"/>
            <wp:wrapTight wrapText="bothSides">
              <wp:wrapPolygon edited="0">
                <wp:start x="0" y="0"/>
                <wp:lineTo x="0" y="21415"/>
                <wp:lineTo x="21406" y="21415"/>
                <wp:lineTo x="21406" y="0"/>
                <wp:lineTo x="0" y="0"/>
              </wp:wrapPolygon>
            </wp:wrapTight>
            <wp:docPr id="1969500991" name="Picture 2" descr="A group of antelopes in a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500991" name="Picture 2" descr="A group of antelopes in a field&#10;&#10;Description automatically generated"/>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114040" cy="1998345"/>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6AA591F8" wp14:editId="4C9E3D2D">
            <wp:simplePos x="0" y="0"/>
            <wp:positionH relativeFrom="column">
              <wp:posOffset>90170</wp:posOffset>
            </wp:positionH>
            <wp:positionV relativeFrom="paragraph">
              <wp:posOffset>260350</wp:posOffset>
            </wp:positionV>
            <wp:extent cx="3171825" cy="1990090"/>
            <wp:effectExtent l="0" t="0" r="9525" b="0"/>
            <wp:wrapTight wrapText="bothSides">
              <wp:wrapPolygon edited="0">
                <wp:start x="0" y="0"/>
                <wp:lineTo x="0" y="21297"/>
                <wp:lineTo x="21535" y="21297"/>
                <wp:lineTo x="21535" y="0"/>
                <wp:lineTo x="0" y="0"/>
              </wp:wrapPolygon>
            </wp:wrapTight>
            <wp:docPr id="2102594882" name="Picture 3" descr="A couple of lions lying in the gra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594882" name="Picture 3" descr="A couple of lions lying in the grass&#10;&#10;Description automatically generate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71825" cy="1990090"/>
                    </a:xfrm>
                    <a:prstGeom prst="rect">
                      <a:avLst/>
                    </a:prstGeom>
                    <a:noFill/>
                    <a:ln>
                      <a:noFill/>
                    </a:ln>
                  </pic:spPr>
                </pic:pic>
              </a:graphicData>
            </a:graphic>
          </wp:anchor>
        </w:drawing>
      </w:r>
      <w:r w:rsidRPr="004F3606">
        <w:rPr>
          <w:rFonts w:ascii="Century Gothic" w:eastAsia="Times New Roman" w:hAnsi="Century Gothic" w:cs="Arial"/>
          <w:color w:val="333333"/>
          <w:sz w:val="20"/>
          <w:szCs w:val="20"/>
          <w:lang w:val="de-DE"/>
        </w:rPr>
        <w:t xml:space="preserve">Pirschfahrten im Hwange-Nationalpark mit unseren ausgebildeten Führern. </w:t>
      </w:r>
    </w:p>
    <w:p w14:paraId="6A58B64B" w14:textId="40FF1DD7" w:rsidR="00673645" w:rsidRPr="000B0140" w:rsidRDefault="004A181E" w:rsidP="00750574">
      <w:pPr>
        <w:pStyle w:val="Heading3"/>
        <w:rPr>
          <w:rFonts w:ascii="Century Gothic" w:hAnsi="Century Gothic"/>
          <w:lang w:val="de-DE"/>
        </w:rPr>
      </w:pPr>
      <w:r w:rsidRPr="000B0140">
        <w:rPr>
          <w:rFonts w:ascii="Century Gothic" w:hAnsi="Century Gothic"/>
          <w:lang w:val="de-DE"/>
        </w:rPr>
        <w:t>Basis</w:t>
      </w:r>
      <w:r w:rsidRPr="000B0140">
        <w:rPr>
          <w:rFonts w:ascii="Century Gothic" w:hAnsi="Century Gothic"/>
          <w:lang w:val="de-DE"/>
        </w:rPr>
        <w:br/>
      </w:r>
      <w:r w:rsidR="007013D4" w:rsidRPr="007013D4">
        <w:rPr>
          <w:rFonts w:ascii="Century Gothic" w:hAnsi="Century Gothic"/>
          <w:b w:val="0"/>
          <w:sz w:val="20"/>
          <w:szCs w:val="20"/>
          <w:lang w:val="de-DE"/>
        </w:rPr>
        <w:t>Vollpension Plus - Abendessen, Übernachtung, Frühstück, Mittagessen und Aktivitäten</w:t>
      </w:r>
    </w:p>
    <w:p w14:paraId="1CFF4761" w14:textId="77777777" w:rsidR="00C24C31" w:rsidRPr="000B0140" w:rsidRDefault="00C24C31" w:rsidP="00C24C31">
      <w:pPr>
        <w:pStyle w:val="HorizontalRuleLight"/>
        <w:rPr>
          <w:lang w:val="de-DE"/>
        </w:rPr>
      </w:pPr>
    </w:p>
    <w:p w14:paraId="08620BFD" w14:textId="77777777" w:rsidR="00673645" w:rsidRPr="000B0140" w:rsidRDefault="004A181E">
      <w:pPr>
        <w:pStyle w:val="Heading2"/>
        <w:rPr>
          <w:rFonts w:ascii="Century Gothic" w:hAnsi="Century Gothic"/>
          <w:sz w:val="24"/>
          <w:szCs w:val="24"/>
          <w:lang w:val="de-DE"/>
        </w:rPr>
      </w:pPr>
      <w:r w:rsidRPr="000B0140">
        <w:rPr>
          <w:rFonts w:ascii="Century Gothic" w:hAnsi="Century Gothic"/>
          <w:sz w:val="24"/>
          <w:szCs w:val="24"/>
          <w:lang w:val="de-DE"/>
        </w:rPr>
        <w:t xml:space="preserve">Tag 6: </w:t>
      </w:r>
      <w:r w:rsidRPr="000B0140">
        <w:rPr>
          <w:rFonts w:ascii="Century Gothic" w:hAnsi="Century Gothic"/>
          <w:sz w:val="24"/>
          <w:szCs w:val="24"/>
          <w:lang w:val="de-DE"/>
        </w:rPr>
        <w:tab/>
        <w:t xml:space="preserve">Ende der Reise </w:t>
      </w:r>
      <w:r w:rsidRPr="000B0140">
        <w:rPr>
          <w:rFonts w:ascii="Century Gothic" w:hAnsi="Century Gothic"/>
          <w:sz w:val="24"/>
          <w:szCs w:val="24"/>
          <w:lang w:val="de-DE"/>
        </w:rPr>
        <w:tab/>
      </w:r>
    </w:p>
    <w:p w14:paraId="3472A1C8" w14:textId="77777777" w:rsidR="00673645" w:rsidRPr="000B0140" w:rsidRDefault="00673645">
      <w:pPr>
        <w:pStyle w:val="HorizontalRule"/>
        <w:rPr>
          <w:rFonts w:ascii="Century Gothic" w:hAnsi="Century Gothic"/>
          <w:lang w:val="de-DE"/>
        </w:rPr>
      </w:pPr>
    </w:p>
    <w:p w14:paraId="2CB54A54" w14:textId="77777777" w:rsidR="00673645" w:rsidRPr="000B0140" w:rsidRDefault="004A181E" w:rsidP="00C24C31">
      <w:pPr>
        <w:pStyle w:val="Heading3"/>
        <w:spacing w:before="0"/>
        <w:rPr>
          <w:rFonts w:ascii="Century Gothic" w:hAnsi="Century Gothic"/>
          <w:sz w:val="22"/>
          <w:lang w:val="de-DE"/>
        </w:rPr>
      </w:pPr>
      <w:r w:rsidRPr="000B0140">
        <w:rPr>
          <w:rFonts w:ascii="Century Gothic" w:hAnsi="Century Gothic"/>
          <w:sz w:val="22"/>
          <w:lang w:val="de-DE"/>
        </w:rPr>
        <w:t>Tages</w:t>
      </w:r>
      <w:r w:rsidR="00C24C31" w:rsidRPr="000B0140">
        <w:rPr>
          <w:rFonts w:ascii="Century Gothic" w:hAnsi="Century Gothic"/>
          <w:sz w:val="22"/>
          <w:lang w:val="de-DE"/>
        </w:rPr>
        <w:t>ablauf</w:t>
      </w:r>
    </w:p>
    <w:p w14:paraId="41F135BB" w14:textId="77777777" w:rsidR="00C24C31" w:rsidRPr="000B0140" w:rsidRDefault="00C24C31" w:rsidP="00C24C31">
      <w:pPr>
        <w:pStyle w:val="Heading3"/>
        <w:spacing w:before="0"/>
        <w:rPr>
          <w:rFonts w:ascii="Century Gothic" w:hAnsi="Century Gothic"/>
          <w:b w:val="0"/>
          <w:sz w:val="20"/>
          <w:szCs w:val="20"/>
          <w:lang w:val="de-DE"/>
        </w:rPr>
      </w:pPr>
      <w:r w:rsidRPr="000B0140">
        <w:rPr>
          <w:rFonts w:ascii="Century Gothic" w:hAnsi="Century Gothic"/>
          <w:b w:val="0"/>
          <w:sz w:val="20"/>
          <w:szCs w:val="20"/>
          <w:lang w:val="de-DE"/>
        </w:rPr>
        <w:t>Genießen Sie Ihr letztes Frühstück in der Lodge, bevor Sie zum Victoria Fa</w:t>
      </w:r>
      <w:r w:rsidR="00265100" w:rsidRPr="000B0140">
        <w:rPr>
          <w:rFonts w:ascii="Century Gothic" w:hAnsi="Century Gothic"/>
          <w:b w:val="0"/>
          <w:sz w:val="20"/>
          <w:szCs w:val="20"/>
          <w:lang w:val="de-DE"/>
        </w:rPr>
        <w:t>lls Airport zurückfahren, wo Ihre Weiterreise beginnt</w:t>
      </w:r>
      <w:r w:rsidRPr="000B0140">
        <w:rPr>
          <w:rFonts w:ascii="Century Gothic" w:hAnsi="Century Gothic"/>
          <w:b w:val="0"/>
          <w:sz w:val="20"/>
          <w:szCs w:val="20"/>
          <w:lang w:val="de-DE"/>
        </w:rPr>
        <w:t>.</w:t>
      </w:r>
    </w:p>
    <w:p w14:paraId="5DA73022" w14:textId="77777777" w:rsidR="00673645" w:rsidRPr="000B0140" w:rsidRDefault="00673645">
      <w:pPr>
        <w:pStyle w:val="HorizontalRuleLight"/>
        <w:rPr>
          <w:rFonts w:ascii="Century Gothic" w:hAnsi="Century Gothic"/>
          <w:lang w:val="de-DE"/>
        </w:rPr>
      </w:pPr>
    </w:p>
    <w:p w14:paraId="71EE6316" w14:textId="77777777" w:rsidR="00673645" w:rsidRPr="000B0140" w:rsidRDefault="004A181E">
      <w:pPr>
        <w:pStyle w:val="Heading3"/>
        <w:rPr>
          <w:rFonts w:ascii="Century Gothic" w:hAnsi="Century Gothic"/>
          <w:sz w:val="22"/>
          <w:lang w:val="de-DE"/>
        </w:rPr>
      </w:pPr>
      <w:r w:rsidRPr="000B0140">
        <w:rPr>
          <w:rFonts w:ascii="Century Gothic" w:hAnsi="Century Gothic"/>
          <w:sz w:val="22"/>
          <w:lang w:val="de-DE"/>
        </w:rPr>
        <w:t>Basis</w:t>
      </w:r>
    </w:p>
    <w:p w14:paraId="615C41EB" w14:textId="77777777" w:rsidR="00673645" w:rsidRPr="000B0140" w:rsidRDefault="004A181E">
      <w:pPr>
        <w:rPr>
          <w:rFonts w:ascii="Century Gothic" w:hAnsi="Century Gothic"/>
          <w:sz w:val="20"/>
          <w:szCs w:val="20"/>
          <w:lang w:val="de-DE"/>
        </w:rPr>
      </w:pPr>
      <w:r w:rsidRPr="000B0140">
        <w:rPr>
          <w:rFonts w:ascii="Century Gothic" w:hAnsi="Century Gothic"/>
          <w:sz w:val="20"/>
          <w:szCs w:val="20"/>
          <w:lang w:val="de-DE"/>
        </w:rPr>
        <w:t>Übernachtung mit Frühstück</w:t>
      </w:r>
    </w:p>
    <w:p w14:paraId="2B59C930" w14:textId="77777777" w:rsidR="00673645" w:rsidRPr="000B0140" w:rsidRDefault="00673645">
      <w:pPr>
        <w:pStyle w:val="HorizontalRuleLight"/>
        <w:rPr>
          <w:rFonts w:ascii="Century Gothic" w:hAnsi="Century Gothic"/>
          <w:lang w:val="de-DE"/>
        </w:rPr>
      </w:pPr>
    </w:p>
    <w:p w14:paraId="09B1A71E" w14:textId="77777777" w:rsidR="00035683" w:rsidRDefault="00035683" w:rsidP="00F37B2C">
      <w:pPr>
        <w:rPr>
          <w:rFonts w:ascii="Century Gothic" w:hAnsi="Century Gothic"/>
          <w:b/>
          <w:bCs/>
          <w:sz w:val="24"/>
          <w:szCs w:val="24"/>
          <w:lang w:val="de-DE"/>
        </w:rPr>
      </w:pPr>
    </w:p>
    <w:p w14:paraId="272B64DE" w14:textId="77777777" w:rsidR="00F37B2C" w:rsidRDefault="00F37B2C" w:rsidP="00F37B2C">
      <w:pPr>
        <w:rPr>
          <w:rFonts w:ascii="Century Gothic" w:hAnsi="Century Gothic"/>
          <w:b/>
          <w:bCs/>
          <w:sz w:val="24"/>
          <w:szCs w:val="24"/>
          <w:lang w:val="de-DE"/>
        </w:rPr>
      </w:pPr>
    </w:p>
    <w:p w14:paraId="00DA9BA8" w14:textId="2CC5466C" w:rsidR="00673645" w:rsidRPr="00F37B2C" w:rsidRDefault="004A181E" w:rsidP="00F37B2C">
      <w:pPr>
        <w:rPr>
          <w:rFonts w:ascii="Century Gothic" w:hAnsi="Century Gothic"/>
          <w:b/>
          <w:bCs/>
          <w:lang w:val="de-DE"/>
        </w:rPr>
      </w:pPr>
      <w:r w:rsidRPr="00F37B2C">
        <w:rPr>
          <w:rFonts w:ascii="Century Gothic" w:hAnsi="Century Gothic"/>
          <w:b/>
          <w:bCs/>
          <w:sz w:val="24"/>
          <w:szCs w:val="24"/>
          <w:lang w:val="de-DE"/>
        </w:rPr>
        <w:lastRenderedPageBreak/>
        <w:t>Transportmittel</w:t>
      </w:r>
    </w:p>
    <w:p w14:paraId="5D921F9F" w14:textId="77777777" w:rsidR="00673645" w:rsidRPr="000B0140" w:rsidRDefault="00673645" w:rsidP="00B75996">
      <w:pPr>
        <w:pStyle w:val="HorizontalRule"/>
        <w:ind w:firstLine="720"/>
        <w:rPr>
          <w:rFonts w:ascii="Century Gothic" w:hAnsi="Century Gothic"/>
          <w:lang w:val="de-DE"/>
        </w:rPr>
      </w:pPr>
    </w:p>
    <w:p w14:paraId="49D3FB51" w14:textId="77777777" w:rsidR="00673645" w:rsidRPr="000B0140" w:rsidRDefault="004A181E">
      <w:pPr>
        <w:pStyle w:val="Heading2"/>
        <w:rPr>
          <w:rFonts w:ascii="Century Gothic" w:hAnsi="Century Gothic"/>
          <w:sz w:val="22"/>
          <w:szCs w:val="22"/>
          <w:lang w:val="de-DE"/>
        </w:rPr>
      </w:pPr>
      <w:r w:rsidRPr="000B0140">
        <w:rPr>
          <w:rFonts w:ascii="Century Gothic" w:hAnsi="Century Gothic"/>
          <w:sz w:val="22"/>
          <w:szCs w:val="22"/>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89"/>
        <w:gridCol w:w="1025"/>
        <w:gridCol w:w="2944"/>
        <w:gridCol w:w="2944"/>
        <w:gridCol w:w="919"/>
        <w:gridCol w:w="1535"/>
      </w:tblGrid>
      <w:tr w:rsidR="00673645" w:rsidRPr="00B75996" w14:paraId="43BADFAD" w14:textId="77777777">
        <w:tc>
          <w:tcPr>
            <w:tcW w:w="1259" w:type="dxa"/>
          </w:tcPr>
          <w:p w14:paraId="645D2E96" w14:textId="77777777" w:rsidR="00673645" w:rsidRPr="00B75996" w:rsidRDefault="004A181E">
            <w:pPr>
              <w:rPr>
                <w:rFonts w:ascii="Century Gothic" w:hAnsi="Century Gothic"/>
              </w:rPr>
            </w:pPr>
            <w:r w:rsidRPr="00B75996">
              <w:rPr>
                <w:rFonts w:ascii="Century Gothic" w:hAnsi="Century Gothic"/>
                <w:b/>
              </w:rPr>
              <w:t>Datum</w:t>
            </w:r>
          </w:p>
        </w:tc>
        <w:tc>
          <w:tcPr>
            <w:tcW w:w="1255" w:type="dxa"/>
          </w:tcPr>
          <w:p w14:paraId="65D11A5D" w14:textId="77777777" w:rsidR="00673645" w:rsidRPr="00B75996" w:rsidRDefault="004A181E">
            <w:pPr>
              <w:rPr>
                <w:rFonts w:ascii="Century Gothic" w:hAnsi="Century Gothic"/>
              </w:rPr>
            </w:pPr>
            <w:r w:rsidRPr="00B75996">
              <w:rPr>
                <w:rFonts w:ascii="Century Gothic" w:hAnsi="Century Gothic"/>
                <w:b/>
              </w:rPr>
              <w:t>Firma</w:t>
            </w:r>
          </w:p>
        </w:tc>
        <w:tc>
          <w:tcPr>
            <w:tcW w:w="2407" w:type="dxa"/>
          </w:tcPr>
          <w:p w14:paraId="21ED54E1" w14:textId="77777777" w:rsidR="00673645" w:rsidRPr="00B75996" w:rsidRDefault="004A181E">
            <w:pPr>
              <w:rPr>
                <w:rFonts w:ascii="Century Gothic" w:hAnsi="Century Gothic"/>
              </w:rPr>
            </w:pPr>
            <w:proofErr w:type="spellStart"/>
            <w:r w:rsidRPr="00B75996">
              <w:rPr>
                <w:rFonts w:ascii="Century Gothic" w:hAnsi="Century Gothic"/>
                <w:b/>
              </w:rPr>
              <w:t>Übernahme</w:t>
            </w:r>
            <w:proofErr w:type="spellEnd"/>
            <w:r w:rsidRPr="00B75996">
              <w:rPr>
                <w:rFonts w:ascii="Century Gothic" w:hAnsi="Century Gothic"/>
                <w:b/>
              </w:rPr>
              <w:t xml:space="preserve"> / </w:t>
            </w:r>
            <w:proofErr w:type="spellStart"/>
            <w:r w:rsidRPr="00B75996">
              <w:rPr>
                <w:rFonts w:ascii="Century Gothic" w:hAnsi="Century Gothic"/>
                <w:b/>
              </w:rPr>
              <w:t>Abfahrt</w:t>
            </w:r>
            <w:proofErr w:type="spellEnd"/>
          </w:p>
        </w:tc>
        <w:tc>
          <w:tcPr>
            <w:tcW w:w="2407" w:type="dxa"/>
          </w:tcPr>
          <w:p w14:paraId="28DDEF37" w14:textId="77777777" w:rsidR="00673645" w:rsidRPr="00B75996" w:rsidRDefault="004A181E">
            <w:pPr>
              <w:rPr>
                <w:rFonts w:ascii="Century Gothic" w:hAnsi="Century Gothic"/>
              </w:rPr>
            </w:pPr>
            <w:proofErr w:type="spellStart"/>
            <w:r w:rsidRPr="00B75996">
              <w:rPr>
                <w:rFonts w:ascii="Century Gothic" w:hAnsi="Century Gothic"/>
                <w:b/>
              </w:rPr>
              <w:t>Abgabe</w:t>
            </w:r>
            <w:proofErr w:type="spellEnd"/>
            <w:r w:rsidRPr="00B75996">
              <w:rPr>
                <w:rFonts w:ascii="Century Gothic" w:hAnsi="Century Gothic"/>
                <w:b/>
              </w:rPr>
              <w:t xml:space="preserve"> / </w:t>
            </w:r>
            <w:proofErr w:type="spellStart"/>
            <w:r w:rsidRPr="00B75996">
              <w:rPr>
                <w:rFonts w:ascii="Century Gothic" w:hAnsi="Century Gothic"/>
                <w:b/>
              </w:rPr>
              <w:t>Ankunft</w:t>
            </w:r>
            <w:proofErr w:type="spellEnd"/>
          </w:p>
        </w:tc>
        <w:tc>
          <w:tcPr>
            <w:tcW w:w="1255" w:type="dxa"/>
          </w:tcPr>
          <w:p w14:paraId="652EE2A6" w14:textId="77777777" w:rsidR="00673645" w:rsidRPr="00B75996" w:rsidRDefault="004A181E">
            <w:pPr>
              <w:rPr>
                <w:rFonts w:ascii="Century Gothic" w:hAnsi="Century Gothic"/>
              </w:rPr>
            </w:pPr>
            <w:r w:rsidRPr="00B75996">
              <w:rPr>
                <w:rFonts w:ascii="Century Gothic" w:hAnsi="Century Gothic"/>
                <w:b/>
              </w:rPr>
              <w:t>Zeit</w:t>
            </w:r>
          </w:p>
        </w:tc>
        <w:tc>
          <w:tcPr>
            <w:tcW w:w="1883" w:type="dxa"/>
          </w:tcPr>
          <w:p w14:paraId="52B9FA0E" w14:textId="77777777" w:rsidR="00673645" w:rsidRPr="00B75996" w:rsidRDefault="004A181E">
            <w:pPr>
              <w:rPr>
                <w:rFonts w:ascii="Century Gothic" w:hAnsi="Century Gothic"/>
              </w:rPr>
            </w:pPr>
            <w:proofErr w:type="spellStart"/>
            <w:r w:rsidRPr="00B75996">
              <w:rPr>
                <w:rFonts w:ascii="Century Gothic" w:hAnsi="Century Gothic"/>
                <w:b/>
              </w:rPr>
              <w:t>Fahrzeug</w:t>
            </w:r>
            <w:proofErr w:type="spellEnd"/>
          </w:p>
        </w:tc>
      </w:tr>
      <w:tr w:rsidR="00673645" w:rsidRPr="00B75996" w14:paraId="30A54C22" w14:textId="77777777">
        <w:tc>
          <w:tcPr>
            <w:tcW w:w="0" w:type="auto"/>
          </w:tcPr>
          <w:p w14:paraId="7323BB99" w14:textId="77777777" w:rsidR="00673645" w:rsidRPr="00B75996" w:rsidRDefault="00673645">
            <w:pPr>
              <w:rPr>
                <w:rFonts w:ascii="Century Gothic" w:hAnsi="Century Gothic"/>
              </w:rPr>
            </w:pPr>
          </w:p>
        </w:tc>
        <w:tc>
          <w:tcPr>
            <w:tcW w:w="0" w:type="auto"/>
          </w:tcPr>
          <w:p w14:paraId="3CE0CEEC" w14:textId="77777777" w:rsidR="00673645" w:rsidRPr="00B75996" w:rsidRDefault="00673645">
            <w:pPr>
              <w:rPr>
                <w:rFonts w:ascii="Century Gothic" w:hAnsi="Century Gothic"/>
              </w:rPr>
            </w:pPr>
          </w:p>
        </w:tc>
        <w:tc>
          <w:tcPr>
            <w:tcW w:w="0" w:type="auto"/>
          </w:tcPr>
          <w:p w14:paraId="176F14C5" w14:textId="77777777" w:rsidR="00673645" w:rsidRPr="00B75996" w:rsidRDefault="004A181E">
            <w:pPr>
              <w:rPr>
                <w:rFonts w:ascii="Century Gothic" w:hAnsi="Century Gothic"/>
              </w:rPr>
            </w:pPr>
            <w:r w:rsidRPr="00B75996">
              <w:rPr>
                <w:rFonts w:ascii="Century Gothic" w:hAnsi="Century Gothic"/>
              </w:rPr>
              <w:t>Victoria Falls International Airport [VFA]</w:t>
            </w:r>
          </w:p>
        </w:tc>
        <w:tc>
          <w:tcPr>
            <w:tcW w:w="0" w:type="auto"/>
          </w:tcPr>
          <w:p w14:paraId="1B7C85A9" w14:textId="77777777" w:rsidR="00673645" w:rsidRPr="00B75996" w:rsidRDefault="004A181E">
            <w:pPr>
              <w:rPr>
                <w:rFonts w:ascii="Century Gothic" w:hAnsi="Century Gothic"/>
              </w:rPr>
            </w:pPr>
            <w:r w:rsidRPr="00B75996">
              <w:rPr>
                <w:rFonts w:ascii="Century Gothic" w:hAnsi="Century Gothic"/>
              </w:rPr>
              <w:t>Ilala Lodge Hotel</w:t>
            </w:r>
          </w:p>
        </w:tc>
        <w:tc>
          <w:tcPr>
            <w:tcW w:w="0" w:type="auto"/>
          </w:tcPr>
          <w:p w14:paraId="132071CC" w14:textId="77777777" w:rsidR="00673645" w:rsidRPr="00B75996" w:rsidRDefault="00673645">
            <w:pPr>
              <w:jc w:val="center"/>
              <w:rPr>
                <w:rFonts w:ascii="Century Gothic" w:hAnsi="Century Gothic"/>
              </w:rPr>
            </w:pPr>
          </w:p>
        </w:tc>
        <w:tc>
          <w:tcPr>
            <w:tcW w:w="0" w:type="auto"/>
          </w:tcPr>
          <w:p w14:paraId="5EBA6AEF" w14:textId="77777777" w:rsidR="00673645" w:rsidRPr="00B75996" w:rsidRDefault="004A181E">
            <w:pPr>
              <w:rPr>
                <w:rFonts w:ascii="Century Gothic" w:hAnsi="Century Gothic"/>
              </w:rPr>
            </w:pPr>
            <w:r w:rsidRPr="00B75996">
              <w:rPr>
                <w:rFonts w:ascii="Century Gothic" w:hAnsi="Century Gothic"/>
              </w:rPr>
              <w:t>Transfer</w:t>
            </w:r>
          </w:p>
        </w:tc>
      </w:tr>
      <w:tr w:rsidR="00673645" w:rsidRPr="00B75996" w14:paraId="04FD010F" w14:textId="77777777">
        <w:tc>
          <w:tcPr>
            <w:tcW w:w="0" w:type="auto"/>
          </w:tcPr>
          <w:p w14:paraId="5066911D" w14:textId="77777777" w:rsidR="00673645" w:rsidRPr="00B75996" w:rsidRDefault="00673645">
            <w:pPr>
              <w:rPr>
                <w:rFonts w:ascii="Century Gothic" w:hAnsi="Century Gothic"/>
              </w:rPr>
            </w:pPr>
          </w:p>
        </w:tc>
        <w:tc>
          <w:tcPr>
            <w:tcW w:w="0" w:type="auto"/>
          </w:tcPr>
          <w:p w14:paraId="09D9DA6F" w14:textId="77777777" w:rsidR="00673645" w:rsidRPr="00B75996" w:rsidRDefault="00673645">
            <w:pPr>
              <w:rPr>
                <w:rFonts w:ascii="Century Gothic" w:hAnsi="Century Gothic"/>
              </w:rPr>
            </w:pPr>
          </w:p>
        </w:tc>
        <w:tc>
          <w:tcPr>
            <w:tcW w:w="0" w:type="auto"/>
          </w:tcPr>
          <w:p w14:paraId="059D8016" w14:textId="77777777" w:rsidR="00673645" w:rsidRPr="00B75996" w:rsidRDefault="004A181E">
            <w:pPr>
              <w:rPr>
                <w:rFonts w:ascii="Century Gothic" w:hAnsi="Century Gothic"/>
              </w:rPr>
            </w:pPr>
            <w:r w:rsidRPr="00B75996">
              <w:rPr>
                <w:rFonts w:ascii="Century Gothic" w:hAnsi="Century Gothic"/>
              </w:rPr>
              <w:t>Ilala Lodge Hotel</w:t>
            </w:r>
          </w:p>
        </w:tc>
        <w:tc>
          <w:tcPr>
            <w:tcW w:w="0" w:type="auto"/>
          </w:tcPr>
          <w:p w14:paraId="06478278" w14:textId="0BBBCE29" w:rsidR="00673645" w:rsidRPr="00B75996" w:rsidRDefault="00946BF8">
            <w:pPr>
              <w:rPr>
                <w:rFonts w:ascii="Century Gothic" w:hAnsi="Century Gothic"/>
              </w:rPr>
            </w:pPr>
            <w:r>
              <w:rPr>
                <w:rFonts w:ascii="Century Gothic" w:hAnsi="Century Gothic"/>
              </w:rPr>
              <w:t>Robins Camp</w:t>
            </w:r>
          </w:p>
        </w:tc>
        <w:tc>
          <w:tcPr>
            <w:tcW w:w="0" w:type="auto"/>
          </w:tcPr>
          <w:p w14:paraId="0064EB19" w14:textId="77777777" w:rsidR="00673645" w:rsidRPr="00B75996" w:rsidRDefault="00673645">
            <w:pPr>
              <w:jc w:val="center"/>
              <w:rPr>
                <w:rFonts w:ascii="Century Gothic" w:hAnsi="Century Gothic"/>
              </w:rPr>
            </w:pPr>
          </w:p>
        </w:tc>
        <w:tc>
          <w:tcPr>
            <w:tcW w:w="0" w:type="auto"/>
          </w:tcPr>
          <w:p w14:paraId="3A9BC5B8" w14:textId="77777777" w:rsidR="00673645" w:rsidRPr="00B75996" w:rsidRDefault="004A181E">
            <w:pPr>
              <w:rPr>
                <w:rFonts w:ascii="Century Gothic" w:hAnsi="Century Gothic"/>
              </w:rPr>
            </w:pPr>
            <w:r w:rsidRPr="00B75996">
              <w:rPr>
                <w:rFonts w:ascii="Century Gothic" w:hAnsi="Century Gothic"/>
              </w:rPr>
              <w:t>Transfer</w:t>
            </w:r>
          </w:p>
        </w:tc>
      </w:tr>
      <w:tr w:rsidR="00673645" w:rsidRPr="00B75996" w14:paraId="420D2FB2" w14:textId="77777777">
        <w:tc>
          <w:tcPr>
            <w:tcW w:w="0" w:type="auto"/>
          </w:tcPr>
          <w:p w14:paraId="791E5CCF" w14:textId="77777777" w:rsidR="00673645" w:rsidRPr="00B75996" w:rsidRDefault="00673645">
            <w:pPr>
              <w:rPr>
                <w:rFonts w:ascii="Century Gothic" w:hAnsi="Century Gothic"/>
              </w:rPr>
            </w:pPr>
          </w:p>
        </w:tc>
        <w:tc>
          <w:tcPr>
            <w:tcW w:w="0" w:type="auto"/>
          </w:tcPr>
          <w:p w14:paraId="1CDB7287" w14:textId="77777777" w:rsidR="00673645" w:rsidRPr="00B75996" w:rsidRDefault="00673645">
            <w:pPr>
              <w:rPr>
                <w:rFonts w:ascii="Century Gothic" w:hAnsi="Century Gothic"/>
              </w:rPr>
            </w:pPr>
          </w:p>
        </w:tc>
        <w:tc>
          <w:tcPr>
            <w:tcW w:w="0" w:type="auto"/>
          </w:tcPr>
          <w:p w14:paraId="29C56C4D" w14:textId="73A5AF7A" w:rsidR="00673645" w:rsidRPr="00B75996" w:rsidRDefault="00946BF8">
            <w:pPr>
              <w:rPr>
                <w:rFonts w:ascii="Century Gothic" w:hAnsi="Century Gothic"/>
              </w:rPr>
            </w:pPr>
            <w:r>
              <w:rPr>
                <w:rFonts w:ascii="Century Gothic" w:hAnsi="Century Gothic"/>
              </w:rPr>
              <w:t>Robins Camp</w:t>
            </w:r>
          </w:p>
        </w:tc>
        <w:tc>
          <w:tcPr>
            <w:tcW w:w="0" w:type="auto"/>
          </w:tcPr>
          <w:p w14:paraId="15D895D9" w14:textId="77777777" w:rsidR="00673645" w:rsidRPr="00B75996" w:rsidRDefault="004A181E">
            <w:pPr>
              <w:rPr>
                <w:rFonts w:ascii="Century Gothic" w:hAnsi="Century Gothic"/>
              </w:rPr>
            </w:pPr>
            <w:r w:rsidRPr="00B75996">
              <w:rPr>
                <w:rFonts w:ascii="Century Gothic" w:hAnsi="Century Gothic"/>
              </w:rPr>
              <w:t>Victoria Falls International Airport [VFA]</w:t>
            </w:r>
          </w:p>
        </w:tc>
        <w:tc>
          <w:tcPr>
            <w:tcW w:w="0" w:type="auto"/>
          </w:tcPr>
          <w:p w14:paraId="30F97170" w14:textId="77777777" w:rsidR="00673645" w:rsidRPr="00B75996" w:rsidRDefault="00673645">
            <w:pPr>
              <w:jc w:val="center"/>
              <w:rPr>
                <w:rFonts w:ascii="Century Gothic" w:hAnsi="Century Gothic"/>
              </w:rPr>
            </w:pPr>
          </w:p>
        </w:tc>
        <w:tc>
          <w:tcPr>
            <w:tcW w:w="0" w:type="auto"/>
          </w:tcPr>
          <w:p w14:paraId="6C8193BA" w14:textId="77777777" w:rsidR="00673645" w:rsidRPr="00B75996" w:rsidRDefault="004A181E">
            <w:pPr>
              <w:rPr>
                <w:rFonts w:ascii="Century Gothic" w:hAnsi="Century Gothic"/>
              </w:rPr>
            </w:pPr>
            <w:r w:rsidRPr="00B75996">
              <w:rPr>
                <w:rFonts w:ascii="Century Gothic" w:hAnsi="Century Gothic"/>
              </w:rPr>
              <w:t>Transfer</w:t>
            </w:r>
          </w:p>
        </w:tc>
      </w:tr>
    </w:tbl>
    <w:p w14:paraId="0EEB9383" w14:textId="77777777" w:rsidR="00673645" w:rsidRPr="00B75996" w:rsidRDefault="00673645">
      <w:pPr>
        <w:pStyle w:val="HorizontalRuleLight"/>
        <w:rPr>
          <w:rFonts w:ascii="Century Gothic" w:hAnsi="Century Gothic"/>
        </w:rPr>
      </w:pPr>
    </w:p>
    <w:p w14:paraId="7E86C5E1" w14:textId="77777777" w:rsidR="00B75996" w:rsidRPr="00C447B7" w:rsidRDefault="00B75996" w:rsidP="00B75996">
      <w:pPr>
        <w:pStyle w:val="HorizontalRuleLight"/>
        <w:rPr>
          <w:b/>
        </w:rPr>
      </w:pPr>
    </w:p>
    <w:p w14:paraId="136238E9" w14:textId="77777777" w:rsidR="00B75996" w:rsidRPr="00C447B7" w:rsidRDefault="00B75996" w:rsidP="00B75996">
      <w:pPr>
        <w:pStyle w:val="Heading1"/>
        <w:widowControl w:val="0"/>
        <w:pBdr>
          <w:bottom w:val="single" w:sz="4" w:space="1" w:color="auto"/>
        </w:pBdr>
        <w:adjustRightInd w:val="0"/>
        <w:textAlignment w:val="baseline"/>
        <w:rPr>
          <w:rFonts w:ascii="Century Gothic" w:hAnsi="Century Gothic"/>
          <w:sz w:val="22"/>
          <w:szCs w:val="22"/>
        </w:rPr>
      </w:pPr>
      <w:r w:rsidRPr="00C447B7">
        <w:rPr>
          <w:rFonts w:ascii="Century Gothic" w:hAnsi="Century Gothic"/>
          <w:sz w:val="22"/>
          <w:szCs w:val="22"/>
        </w:rPr>
        <w:t>INFORMATION</w:t>
      </w:r>
      <w:r w:rsidR="00957C6F">
        <w:rPr>
          <w:rFonts w:ascii="Century Gothic" w:hAnsi="Century Gothic"/>
          <w:sz w:val="22"/>
          <w:szCs w:val="22"/>
        </w:rPr>
        <w:t>EN VOR REISEANTRITT</w:t>
      </w:r>
    </w:p>
    <w:p w14:paraId="3A2DF2F9" w14:textId="77777777" w:rsidR="00B75996" w:rsidRPr="005001A5" w:rsidRDefault="00957C6F" w:rsidP="00B75996">
      <w:pPr>
        <w:pStyle w:val="Heading1"/>
        <w:widowControl w:val="0"/>
        <w:adjustRightInd w:val="0"/>
        <w:spacing w:before="240"/>
        <w:jc w:val="left"/>
        <w:textAlignment w:val="baseline"/>
        <w:rPr>
          <w:rFonts w:ascii="Century Gothic" w:hAnsi="Century Gothic"/>
          <w:sz w:val="20"/>
          <w:szCs w:val="20"/>
        </w:rPr>
      </w:pPr>
      <w:r>
        <w:rPr>
          <w:rFonts w:ascii="Century Gothic" w:hAnsi="Century Gothic"/>
          <w:sz w:val="20"/>
          <w:szCs w:val="20"/>
        </w:rPr>
        <w:t>ABFAHRT</w:t>
      </w:r>
      <w:r w:rsidR="00EB5668">
        <w:rPr>
          <w:rFonts w:ascii="Century Gothic" w:hAnsi="Century Gothic"/>
          <w:sz w:val="20"/>
          <w:szCs w:val="20"/>
        </w:rPr>
        <w:t>:</w:t>
      </w:r>
      <w:r w:rsidR="00EB5668">
        <w:rPr>
          <w:rFonts w:ascii="Century Gothic" w:hAnsi="Century Gothic"/>
          <w:sz w:val="20"/>
          <w:szCs w:val="20"/>
        </w:rPr>
        <w:tab/>
      </w:r>
    </w:p>
    <w:p w14:paraId="0FCF1A5E" w14:textId="77777777" w:rsidR="00B75996" w:rsidRPr="000B0140" w:rsidRDefault="00957C6F" w:rsidP="00B75996">
      <w:pPr>
        <w:jc w:val="both"/>
        <w:rPr>
          <w:rFonts w:ascii="Century Gothic" w:hAnsi="Century Gothic"/>
          <w:sz w:val="20"/>
          <w:szCs w:val="20"/>
          <w:lang w:val="de-DE"/>
        </w:rPr>
      </w:pPr>
      <w:r w:rsidRPr="000B0140">
        <w:rPr>
          <w:rFonts w:ascii="Century Gothic" w:hAnsi="Century Gothic" w:cs="Tahoma"/>
          <w:sz w:val="20"/>
          <w:szCs w:val="20"/>
          <w:lang w:val="de-DE"/>
        </w:rPr>
        <w:t>Das</w:t>
      </w:r>
      <w:r w:rsidR="00B75996" w:rsidRPr="000B0140">
        <w:rPr>
          <w:rFonts w:ascii="Century Gothic" w:hAnsi="Century Gothic" w:cs="Tahoma"/>
          <w:sz w:val="20"/>
          <w:szCs w:val="20"/>
          <w:lang w:val="de-DE"/>
        </w:rPr>
        <w:t xml:space="preserve"> Victoria Falls &amp; Hwange Package </w:t>
      </w:r>
      <w:r w:rsidRPr="000B0140">
        <w:rPr>
          <w:rFonts w:ascii="Century Gothic" w:hAnsi="Century Gothic"/>
          <w:sz w:val="20"/>
          <w:szCs w:val="20"/>
          <w:lang w:val="de-DE"/>
        </w:rPr>
        <w:t xml:space="preserve">beginnt in </w:t>
      </w:r>
      <w:r w:rsidR="00B75996" w:rsidRPr="000B0140">
        <w:rPr>
          <w:rFonts w:ascii="Century Gothic" w:hAnsi="Century Gothic"/>
          <w:sz w:val="20"/>
          <w:szCs w:val="20"/>
          <w:lang w:val="de-DE"/>
        </w:rPr>
        <w:t xml:space="preserve">Victoria Falls. </w:t>
      </w:r>
      <w:r w:rsidRPr="000B0140">
        <w:rPr>
          <w:rFonts w:ascii="Century Gothic" w:hAnsi="Century Gothic"/>
          <w:sz w:val="20"/>
          <w:szCs w:val="20"/>
          <w:lang w:val="de-DE"/>
        </w:rPr>
        <w:t>Obwoh</w:t>
      </w:r>
      <w:r w:rsidR="00A8089E" w:rsidRPr="000B0140">
        <w:rPr>
          <w:rFonts w:ascii="Century Gothic" w:hAnsi="Century Gothic"/>
          <w:sz w:val="20"/>
          <w:szCs w:val="20"/>
          <w:lang w:val="de-DE"/>
        </w:rPr>
        <w:t>l es unser Anliegen</w:t>
      </w:r>
      <w:r w:rsidRPr="000B0140">
        <w:rPr>
          <w:rFonts w:ascii="Century Gothic" w:hAnsi="Century Gothic"/>
          <w:sz w:val="20"/>
          <w:szCs w:val="20"/>
          <w:lang w:val="de-DE"/>
        </w:rPr>
        <w:t xml:space="preserve"> ist, uns an die oben genannte Reiseroute zu halten, kann es gelegentlich notwendig sein, Änderungen vorzunehmen, um die Tour angenehmer oder praktischer zu gestalten. Bitte be</w:t>
      </w:r>
      <w:r w:rsidR="00A8089E" w:rsidRPr="000B0140">
        <w:rPr>
          <w:rFonts w:ascii="Century Gothic" w:hAnsi="Century Gothic"/>
          <w:sz w:val="20"/>
          <w:szCs w:val="20"/>
          <w:lang w:val="de-DE"/>
        </w:rPr>
        <w:t>tr</w:t>
      </w:r>
      <w:r w:rsidRPr="000B0140">
        <w:rPr>
          <w:rFonts w:ascii="Century Gothic" w:hAnsi="Century Gothic"/>
          <w:sz w:val="20"/>
          <w:szCs w:val="20"/>
          <w:lang w:val="de-DE"/>
        </w:rPr>
        <w:t>achten Sie daher die Reiseroute nur als Leitfaden.</w:t>
      </w:r>
      <w:r w:rsidR="00B75996" w:rsidRPr="000B0140">
        <w:rPr>
          <w:rFonts w:ascii="Century Gothic" w:hAnsi="Century Gothic"/>
          <w:sz w:val="20"/>
          <w:szCs w:val="20"/>
          <w:lang w:val="de-DE"/>
        </w:rPr>
        <w:t xml:space="preserve"> </w:t>
      </w:r>
    </w:p>
    <w:p w14:paraId="17334ECF" w14:textId="77777777" w:rsidR="00B75996" w:rsidRPr="000B0140"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0B0140">
        <w:rPr>
          <w:rFonts w:ascii="Century Gothic" w:hAnsi="Century Gothic"/>
          <w:sz w:val="20"/>
          <w:szCs w:val="20"/>
          <w:lang w:val="de-DE"/>
        </w:rPr>
        <w:t>TRANSPORT:</w:t>
      </w:r>
    </w:p>
    <w:p w14:paraId="266319B1" w14:textId="77777777" w:rsidR="00B75996" w:rsidRPr="000B0140" w:rsidRDefault="00EB5668" w:rsidP="00B75996">
      <w:pPr>
        <w:jc w:val="both"/>
        <w:rPr>
          <w:rFonts w:ascii="Century Gothic" w:hAnsi="Century Gothic"/>
          <w:sz w:val="20"/>
          <w:szCs w:val="20"/>
          <w:lang w:val="de-DE"/>
        </w:rPr>
      </w:pPr>
      <w:r w:rsidRPr="000B0140">
        <w:rPr>
          <w:rFonts w:ascii="Century Gothic" w:hAnsi="Century Gothic"/>
          <w:sz w:val="20"/>
          <w:szCs w:val="20"/>
          <w:lang w:val="de-DE"/>
        </w:rPr>
        <w:t xml:space="preserve">Sie werden am </w:t>
      </w:r>
      <w:r w:rsidR="00B75996" w:rsidRPr="000B0140">
        <w:rPr>
          <w:rFonts w:ascii="Century Gothic" w:hAnsi="Century Gothic"/>
          <w:sz w:val="20"/>
          <w:szCs w:val="20"/>
          <w:lang w:val="de-DE"/>
        </w:rPr>
        <w:t>Victo</w:t>
      </w:r>
      <w:r w:rsidRPr="000B0140">
        <w:rPr>
          <w:rFonts w:ascii="Century Gothic" w:hAnsi="Century Gothic"/>
          <w:sz w:val="20"/>
          <w:szCs w:val="20"/>
          <w:lang w:val="de-DE"/>
        </w:rPr>
        <w:t xml:space="preserve">ria Falls International Airport abgeholt. </w:t>
      </w:r>
      <w:r w:rsidR="00DA127E" w:rsidRPr="000B0140">
        <w:rPr>
          <w:rFonts w:ascii="Century Gothic" w:hAnsi="Century Gothic"/>
          <w:sz w:val="20"/>
          <w:szCs w:val="20"/>
          <w:lang w:val="de-DE"/>
        </w:rPr>
        <w:tab/>
      </w:r>
      <w:r w:rsidR="00DA127E" w:rsidRPr="000B0140">
        <w:rPr>
          <w:rFonts w:ascii="Century Gothic" w:hAnsi="Century Gothic"/>
          <w:sz w:val="20"/>
          <w:szCs w:val="20"/>
          <w:lang w:val="de-DE"/>
        </w:rPr>
        <w:tab/>
      </w:r>
      <w:r w:rsidR="00DA127E" w:rsidRPr="000B0140">
        <w:rPr>
          <w:rFonts w:ascii="Century Gothic" w:hAnsi="Century Gothic"/>
          <w:sz w:val="20"/>
          <w:szCs w:val="20"/>
          <w:lang w:val="de-DE"/>
        </w:rPr>
        <w:tab/>
      </w:r>
    </w:p>
    <w:p w14:paraId="42DD6182" w14:textId="77777777" w:rsidR="00B75996" w:rsidRPr="000B0140" w:rsidRDefault="00EB5668" w:rsidP="00B75996">
      <w:pPr>
        <w:jc w:val="both"/>
        <w:rPr>
          <w:rFonts w:ascii="Century Gothic" w:hAnsi="Century Gothic"/>
          <w:sz w:val="20"/>
          <w:szCs w:val="20"/>
          <w:lang w:val="de-DE"/>
        </w:rPr>
      </w:pPr>
      <w:r w:rsidRPr="000B0140">
        <w:rPr>
          <w:rFonts w:ascii="Century Gothic" w:hAnsi="Century Gothic"/>
          <w:sz w:val="20"/>
          <w:szCs w:val="20"/>
          <w:lang w:val="de-DE"/>
        </w:rPr>
        <w:t>Für den Transport zwischen Victoria Falls u</w:t>
      </w:r>
      <w:r w:rsidR="00B75996" w:rsidRPr="000B0140">
        <w:rPr>
          <w:rFonts w:ascii="Century Gothic" w:hAnsi="Century Gothic"/>
          <w:sz w:val="20"/>
          <w:szCs w:val="20"/>
          <w:lang w:val="de-DE"/>
        </w:rPr>
        <w:t>nd Hwange (o</w:t>
      </w:r>
      <w:r w:rsidRPr="000B0140">
        <w:rPr>
          <w:rFonts w:ascii="Century Gothic" w:hAnsi="Century Gothic"/>
          <w:sz w:val="20"/>
          <w:szCs w:val="20"/>
          <w:lang w:val="de-DE"/>
        </w:rPr>
        <w:t>de</w:t>
      </w:r>
      <w:r w:rsidR="00B75996" w:rsidRPr="000B0140">
        <w:rPr>
          <w:rFonts w:ascii="Century Gothic" w:hAnsi="Century Gothic"/>
          <w:sz w:val="20"/>
          <w:szCs w:val="20"/>
          <w:lang w:val="de-DE"/>
        </w:rPr>
        <w:t xml:space="preserve">r vice versa), </w:t>
      </w:r>
      <w:r w:rsidR="00A8089E" w:rsidRPr="000B0140">
        <w:rPr>
          <w:rFonts w:ascii="Century Gothic" w:hAnsi="Century Gothic"/>
          <w:sz w:val="20"/>
          <w:szCs w:val="20"/>
          <w:lang w:val="de-DE"/>
        </w:rPr>
        <w:t xml:space="preserve">könnten </w:t>
      </w:r>
      <w:r w:rsidR="00B75996" w:rsidRPr="000B0140">
        <w:rPr>
          <w:rFonts w:ascii="Century Gothic" w:hAnsi="Century Gothic"/>
          <w:sz w:val="20"/>
          <w:szCs w:val="20"/>
          <w:lang w:val="de-DE"/>
        </w:rPr>
        <w:t xml:space="preserve">2x4 </w:t>
      </w:r>
      <w:r w:rsidRPr="000B0140">
        <w:rPr>
          <w:rFonts w:ascii="Century Gothic" w:hAnsi="Century Gothic"/>
          <w:sz w:val="20"/>
          <w:szCs w:val="20"/>
          <w:lang w:val="de-DE"/>
        </w:rPr>
        <w:t xml:space="preserve">Fahrzeuge </w:t>
      </w:r>
      <w:r w:rsidR="00A8089E" w:rsidRPr="000B0140">
        <w:rPr>
          <w:rFonts w:ascii="Century Gothic" w:hAnsi="Century Gothic"/>
          <w:sz w:val="20"/>
          <w:szCs w:val="20"/>
          <w:lang w:val="de-DE"/>
        </w:rPr>
        <w:t xml:space="preserve">genutzt </w:t>
      </w:r>
      <w:r w:rsidRPr="000B0140">
        <w:rPr>
          <w:rFonts w:ascii="Century Gothic" w:hAnsi="Century Gothic"/>
          <w:sz w:val="20"/>
          <w:szCs w:val="20"/>
          <w:lang w:val="de-DE"/>
        </w:rPr>
        <w:t>werden</w:t>
      </w:r>
      <w:r w:rsidR="00B75996" w:rsidRPr="000B0140">
        <w:rPr>
          <w:rFonts w:ascii="Century Gothic" w:hAnsi="Century Gothic"/>
          <w:sz w:val="20"/>
          <w:szCs w:val="20"/>
          <w:lang w:val="de-DE"/>
        </w:rPr>
        <w:t xml:space="preserve">. </w:t>
      </w:r>
      <w:r w:rsidRPr="000B0140">
        <w:rPr>
          <w:rFonts w:ascii="Century Gothic" w:hAnsi="Century Gothic"/>
          <w:sz w:val="20"/>
          <w:szCs w:val="20"/>
          <w:lang w:val="de-DE"/>
        </w:rPr>
        <w:t>Das Gepäck, au</w:t>
      </w:r>
      <w:r w:rsidR="001B5CD1" w:rsidRPr="000B0140">
        <w:rPr>
          <w:rFonts w:ascii="Century Gothic" w:hAnsi="Century Gothic"/>
          <w:sz w:val="20"/>
          <w:szCs w:val="20"/>
          <w:lang w:val="de-DE"/>
        </w:rPr>
        <w:t>ßer das Handgepäck und Fotoausrüstung werden ausf dem Fahrzeug oder mit dem Anhänger Dachträger transportiert, um maximalen Komfort im Fahrzeug zu gewährleisten. Einige Safaris könnten in einem offenen Safarifahrzeug durchgeführt werden</w:t>
      </w:r>
      <w:r w:rsidR="00B75996" w:rsidRPr="000B0140">
        <w:rPr>
          <w:rFonts w:ascii="Century Gothic" w:hAnsi="Century Gothic"/>
          <w:sz w:val="20"/>
          <w:szCs w:val="20"/>
          <w:lang w:val="de-DE"/>
        </w:rPr>
        <w:t xml:space="preserve">. </w:t>
      </w:r>
    </w:p>
    <w:p w14:paraId="41F299A2" w14:textId="77777777" w:rsidR="00B75996" w:rsidRPr="000B0140" w:rsidRDefault="001B5CD1" w:rsidP="00B75996">
      <w:pPr>
        <w:jc w:val="both"/>
        <w:rPr>
          <w:rFonts w:ascii="Century Gothic" w:hAnsi="Century Gothic"/>
          <w:sz w:val="20"/>
          <w:szCs w:val="20"/>
          <w:lang w:val="de-DE"/>
        </w:rPr>
      </w:pPr>
      <w:r w:rsidRPr="000B0140">
        <w:rPr>
          <w:rFonts w:ascii="Century Gothic" w:hAnsi="Century Gothic"/>
          <w:b/>
          <w:sz w:val="20"/>
          <w:szCs w:val="20"/>
          <w:lang w:val="de-DE"/>
        </w:rPr>
        <w:t>Bitte bestätigen Sie Ihre Fugdaten bei der Buchung.</w:t>
      </w:r>
    </w:p>
    <w:p w14:paraId="12FCBACA" w14:textId="77777777" w:rsidR="00B75996" w:rsidRPr="000B0140" w:rsidRDefault="00A8089E" w:rsidP="00B75996">
      <w:pPr>
        <w:jc w:val="both"/>
        <w:rPr>
          <w:rFonts w:ascii="Century Gothic" w:hAnsi="Century Gothic"/>
          <w:sz w:val="20"/>
          <w:szCs w:val="20"/>
          <w:lang w:val="de-DE"/>
        </w:rPr>
      </w:pPr>
      <w:r w:rsidRPr="000B0140">
        <w:rPr>
          <w:rFonts w:ascii="Century Gothic" w:hAnsi="Century Gothic"/>
          <w:sz w:val="20"/>
          <w:szCs w:val="20"/>
          <w:lang w:val="de-DE"/>
        </w:rPr>
        <w:t>Flughafentransfere werden üblicherweise in Sedanfahrzeugen oder Minibussen durtchgeführt, Saf</w:t>
      </w:r>
      <w:r w:rsidR="00F10C4D" w:rsidRPr="000B0140">
        <w:rPr>
          <w:rFonts w:ascii="Century Gothic" w:hAnsi="Century Gothic"/>
          <w:sz w:val="20"/>
          <w:szCs w:val="20"/>
          <w:lang w:val="de-DE"/>
        </w:rPr>
        <w:t>a</w:t>
      </w:r>
      <w:r w:rsidRPr="000B0140">
        <w:rPr>
          <w:rFonts w:ascii="Century Gothic" w:hAnsi="Century Gothic"/>
          <w:sz w:val="20"/>
          <w:szCs w:val="20"/>
          <w:lang w:val="de-DE"/>
        </w:rPr>
        <w:t xml:space="preserve">ris in offenen 4x4 Fahrzeugen.  </w:t>
      </w:r>
    </w:p>
    <w:p w14:paraId="0496902F" w14:textId="77777777" w:rsidR="00B75996" w:rsidRPr="005001A5" w:rsidRDefault="00A8089E" w:rsidP="00B75996">
      <w:pPr>
        <w:pStyle w:val="Heading1"/>
        <w:widowControl w:val="0"/>
        <w:adjustRightInd w:val="0"/>
        <w:spacing w:before="240"/>
        <w:jc w:val="left"/>
        <w:textAlignment w:val="baseline"/>
        <w:rPr>
          <w:rFonts w:ascii="Century Gothic" w:hAnsi="Century Gothic"/>
          <w:sz w:val="20"/>
          <w:szCs w:val="20"/>
        </w:rPr>
      </w:pPr>
      <w:r>
        <w:rPr>
          <w:rFonts w:ascii="Century Gothic" w:hAnsi="Century Gothic"/>
          <w:sz w:val="20"/>
          <w:szCs w:val="20"/>
        </w:rPr>
        <w:t>UNTERKUNFT</w:t>
      </w:r>
      <w:r w:rsidR="00B75996" w:rsidRPr="005001A5">
        <w:rPr>
          <w:rFonts w:ascii="Century Gothic" w:hAnsi="Century Gothic"/>
          <w:sz w:val="20"/>
          <w:szCs w:val="20"/>
        </w:rPr>
        <w:t>:</w:t>
      </w:r>
    </w:p>
    <w:p w14:paraId="1F26026A" w14:textId="77777777" w:rsidR="00B75996" w:rsidRPr="000B0140" w:rsidRDefault="00F10C4D" w:rsidP="00B75996">
      <w:pPr>
        <w:suppressAutoHyphens/>
        <w:jc w:val="both"/>
        <w:rPr>
          <w:rFonts w:ascii="Century Gothic" w:hAnsi="Century Gothic"/>
          <w:sz w:val="20"/>
          <w:szCs w:val="20"/>
          <w:lang w:val="de-DE"/>
        </w:rPr>
      </w:pPr>
      <w:r w:rsidRPr="000B0140">
        <w:rPr>
          <w:rFonts w:ascii="Century Gothic" w:hAnsi="Century Gothic"/>
          <w:sz w:val="20"/>
          <w:szCs w:val="20"/>
          <w:lang w:val="de-DE"/>
        </w:rPr>
        <w:t>Wir verfügen über mittelgroße, typisch afrikanische Lodges. Die Unterkünfte befinden sich entweder in Nationalparks, am Ufer eines Flusses oder an anderen interessanten Orten. Die Unterkunft wird eine Mischung aus Lodges, Chalets und Zeltlagern mit eigenem Bad sein.</w:t>
      </w:r>
    </w:p>
    <w:p w14:paraId="10375DD9" w14:textId="77777777" w:rsidR="00B75996" w:rsidRPr="005001A5" w:rsidRDefault="00A8089E" w:rsidP="00B75996">
      <w:pPr>
        <w:pStyle w:val="Heading1"/>
        <w:widowControl w:val="0"/>
        <w:adjustRightInd w:val="0"/>
        <w:spacing w:before="240"/>
        <w:jc w:val="left"/>
        <w:textAlignment w:val="baseline"/>
        <w:rPr>
          <w:rFonts w:ascii="Century Gothic" w:hAnsi="Century Gothic"/>
          <w:sz w:val="20"/>
          <w:szCs w:val="20"/>
        </w:rPr>
      </w:pPr>
      <w:r>
        <w:rPr>
          <w:rFonts w:ascii="Century Gothic" w:hAnsi="Century Gothic"/>
          <w:sz w:val="20"/>
          <w:szCs w:val="20"/>
        </w:rPr>
        <w:t>MAHLZEITEN</w:t>
      </w:r>
      <w:r w:rsidR="00B75996" w:rsidRPr="005001A5">
        <w:rPr>
          <w:rFonts w:ascii="Century Gothic" w:hAnsi="Century Gothic"/>
          <w:sz w:val="20"/>
          <w:szCs w:val="20"/>
        </w:rPr>
        <w:t>:</w:t>
      </w:r>
    </w:p>
    <w:p w14:paraId="3718104B" w14:textId="77777777" w:rsidR="00B75996" w:rsidRPr="000B0140" w:rsidRDefault="00F10C4D" w:rsidP="00B75996">
      <w:pPr>
        <w:jc w:val="both"/>
        <w:rPr>
          <w:rFonts w:ascii="Century Gothic" w:hAnsi="Century Gothic"/>
          <w:sz w:val="20"/>
          <w:szCs w:val="20"/>
          <w:lang w:val="de-DE"/>
        </w:rPr>
      </w:pPr>
      <w:r w:rsidRPr="000B0140">
        <w:rPr>
          <w:rFonts w:ascii="Century Gothic" w:hAnsi="Century Gothic"/>
          <w:sz w:val="20"/>
          <w:szCs w:val="20"/>
          <w:lang w:val="de-DE"/>
        </w:rPr>
        <w:t>Die Mahlzeiten, die in Ihrer Safari enthalten sind, werden in den Restaurants der verschiedenen Unterkunftseinrichtungen eingenommen.  Bitte informieren Sie uns im Voraus über besondere Ernährungsbedürfnisse.</w:t>
      </w:r>
      <w:r w:rsidR="00B75996" w:rsidRPr="000B0140">
        <w:rPr>
          <w:rFonts w:ascii="Century Gothic" w:hAnsi="Century Gothic"/>
          <w:sz w:val="20"/>
          <w:szCs w:val="20"/>
          <w:lang w:val="de-DE"/>
        </w:rPr>
        <w:tab/>
      </w:r>
    </w:p>
    <w:p w14:paraId="3135EB82" w14:textId="77777777" w:rsidR="00B75996" w:rsidRPr="000B0140"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0B0140">
        <w:rPr>
          <w:rFonts w:ascii="Century Gothic" w:hAnsi="Century Gothic"/>
          <w:sz w:val="20"/>
          <w:szCs w:val="20"/>
          <w:lang w:val="de-DE"/>
        </w:rPr>
        <w:t>VISAS:</w:t>
      </w:r>
    </w:p>
    <w:p w14:paraId="7C98A108" w14:textId="77777777" w:rsidR="00B75996" w:rsidRPr="000B0140" w:rsidRDefault="00F10C4D" w:rsidP="00B75996">
      <w:pPr>
        <w:jc w:val="both"/>
        <w:rPr>
          <w:rFonts w:ascii="Century Gothic" w:hAnsi="Century Gothic"/>
          <w:sz w:val="20"/>
          <w:szCs w:val="20"/>
          <w:lang w:val="de-DE"/>
        </w:rPr>
      </w:pPr>
      <w:r w:rsidRPr="000B0140">
        <w:rPr>
          <w:rFonts w:ascii="Century Gothic" w:hAnsi="Century Gothic"/>
          <w:sz w:val="20"/>
          <w:szCs w:val="20"/>
          <w:lang w:val="de-DE"/>
        </w:rPr>
        <w:t xml:space="preserve">Die Verantwortung liegt beim Kunden, alle Visa zu organisieren, die für den Besuch der auf der Reiseroute angegebenen Länder erforderlich sind. </w:t>
      </w:r>
    </w:p>
    <w:p w14:paraId="0666A2B3" w14:textId="77777777" w:rsidR="00B75996" w:rsidRPr="000B0140"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0B0140">
        <w:rPr>
          <w:rFonts w:ascii="Century Gothic" w:hAnsi="Century Gothic"/>
          <w:sz w:val="20"/>
          <w:szCs w:val="20"/>
          <w:lang w:val="de-DE"/>
        </w:rPr>
        <w:t>R</w:t>
      </w:r>
      <w:r w:rsidR="00A8089E" w:rsidRPr="000B0140">
        <w:rPr>
          <w:rFonts w:ascii="Century Gothic" w:hAnsi="Century Gothic"/>
          <w:sz w:val="20"/>
          <w:szCs w:val="20"/>
          <w:lang w:val="de-DE"/>
        </w:rPr>
        <w:t>EISEVERSICHERUNG</w:t>
      </w:r>
      <w:r w:rsidRPr="000B0140">
        <w:rPr>
          <w:rFonts w:ascii="Century Gothic" w:hAnsi="Century Gothic"/>
          <w:sz w:val="20"/>
          <w:szCs w:val="20"/>
          <w:lang w:val="de-DE"/>
        </w:rPr>
        <w:t>:</w:t>
      </w:r>
    </w:p>
    <w:p w14:paraId="2A7C6AFF" w14:textId="77777777" w:rsidR="00B75996" w:rsidRPr="000B0140" w:rsidRDefault="00F10C4D" w:rsidP="00B75996">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lang w:val="de-DE"/>
        </w:rPr>
      </w:pPr>
      <w:r w:rsidRPr="000B0140">
        <w:rPr>
          <w:rFonts w:ascii="Century Gothic" w:hAnsi="Century Gothic"/>
          <w:sz w:val="20"/>
          <w:szCs w:val="20"/>
          <w:lang w:val="de-DE"/>
        </w:rPr>
        <w:t xml:space="preserve">Bitte beachten Sie, dass für jeden Gast, der mit Jenman African Safaris reist, eine Reise- und Stornierungsversicherung obligatorisch ist. Die Versicherung liegt ausschließlich in der Verantwortung unserer Gäste. Bitte stellen Sie sicher, dass Sie eine eigene Versicherung mit Schutz für die gesamte Dauer Ihrer Reise </w:t>
      </w:r>
      <w:r w:rsidRPr="000B0140">
        <w:rPr>
          <w:rFonts w:ascii="Century Gothic" w:hAnsi="Century Gothic"/>
          <w:sz w:val="20"/>
          <w:szCs w:val="20"/>
          <w:lang w:val="de-DE"/>
        </w:rPr>
        <w:lastRenderedPageBreak/>
        <w:t>abschließen, um Personenschäden, Schäden und Verluste von persönlichen Gegenständen zu decken, einschließlich, aber nicht beschränkt auf Kameraausrüstung und andere elektronische Gegenstände, medizinische Kosten, Rückführungskosten und Gepäckverlust, etc. Bitte sprechen Sie mit Ihrem Reisebüro, wenn Sie Hilfe benötigen.</w:t>
      </w:r>
    </w:p>
    <w:p w14:paraId="0221746F" w14:textId="77777777" w:rsidR="00B75996" w:rsidRPr="000B0140" w:rsidRDefault="00B75996" w:rsidP="00B75996">
      <w:pPr>
        <w:pStyle w:val="Heading1"/>
        <w:rPr>
          <w:rFonts w:ascii="Century Gothic" w:hAnsi="Century Gothic"/>
          <w:sz w:val="20"/>
          <w:szCs w:val="20"/>
          <w:lang w:val="de-DE"/>
        </w:rPr>
      </w:pPr>
    </w:p>
    <w:p w14:paraId="587C77DA" w14:textId="77777777" w:rsidR="00B75996" w:rsidRPr="005001A5" w:rsidRDefault="00B75996" w:rsidP="00B75996">
      <w:pPr>
        <w:pStyle w:val="Heading1"/>
        <w:jc w:val="left"/>
        <w:rPr>
          <w:rFonts w:ascii="Century Gothic" w:hAnsi="Century Gothic"/>
          <w:sz w:val="20"/>
          <w:szCs w:val="20"/>
        </w:rPr>
      </w:pPr>
      <w:r w:rsidRPr="005001A5">
        <w:rPr>
          <w:rFonts w:ascii="Century Gothic" w:hAnsi="Century Gothic"/>
          <w:sz w:val="20"/>
          <w:szCs w:val="20"/>
        </w:rPr>
        <w:t>MAKING YOUR TRAVELS MEANINGFUL:</w:t>
      </w:r>
    </w:p>
    <w:p w14:paraId="3A0EC283" w14:textId="77777777" w:rsidR="009002A3" w:rsidRPr="000B0140" w:rsidRDefault="008D6889" w:rsidP="00B75996">
      <w:pPr>
        <w:jc w:val="both"/>
        <w:rPr>
          <w:rFonts w:ascii="Century Gothic" w:hAnsi="Century Gothic"/>
          <w:sz w:val="20"/>
          <w:szCs w:val="20"/>
          <w:lang w:val="de-DE"/>
        </w:rPr>
      </w:pPr>
      <w:r w:rsidRPr="000B0140">
        <w:rPr>
          <w:rFonts w:ascii="Century Gothic" w:hAnsi="Century Gothic"/>
          <w:sz w:val="20"/>
          <w:szCs w:val="20"/>
          <w:lang w:val="de-DE"/>
        </w:rPr>
        <w:t>Die Grow Africa Foundation (163-738 NPO) ist die verantwortungsvolle Tourismusinitiative von Jenman African Safaris and Hideaways. Der Fokus von Grow Africa liegt darauf, an den Orten, an die wir reisen, einen positiven Einfluss auf Umwelt, Gesellschaft und Wirtschaft auszuüben. Wir tun dies, indem wir lokale Sozial- und Umweltprojekte initiieren und unterstützen.</w:t>
      </w:r>
    </w:p>
    <w:p w14:paraId="6348DDAD" w14:textId="77777777" w:rsidR="009002A3" w:rsidRDefault="00B75996" w:rsidP="009002A3">
      <w:pPr>
        <w:spacing w:after="0"/>
        <w:jc w:val="both"/>
        <w:rPr>
          <w:rFonts w:ascii="Century Gothic" w:hAnsi="Century Gothic"/>
          <w:sz w:val="20"/>
          <w:szCs w:val="20"/>
        </w:rPr>
      </w:pPr>
      <w:r w:rsidRPr="005001A5">
        <w:rPr>
          <w:rFonts w:ascii="Century Gothic" w:hAnsi="Century Gothic"/>
          <w:b/>
          <w:sz w:val="20"/>
          <w:szCs w:val="20"/>
        </w:rPr>
        <w:t>Your booking makes a difference</w:t>
      </w:r>
      <w:r w:rsidRPr="005001A5">
        <w:rPr>
          <w:rFonts w:ascii="Century Gothic" w:hAnsi="Century Gothic"/>
          <w:sz w:val="20"/>
          <w:szCs w:val="20"/>
        </w:rPr>
        <w:t>:</w:t>
      </w:r>
    </w:p>
    <w:p w14:paraId="7D6D17A0" w14:textId="77777777" w:rsidR="00B75996" w:rsidRPr="000B0140" w:rsidRDefault="009002A3" w:rsidP="00B75996">
      <w:pPr>
        <w:jc w:val="both"/>
        <w:rPr>
          <w:rFonts w:ascii="Century Gothic" w:eastAsia="Calibri" w:hAnsi="Century Gothic" w:cs="Segoe UI"/>
          <w:color w:val="000000"/>
          <w:sz w:val="20"/>
          <w:szCs w:val="20"/>
          <w:lang w:val="de-DE"/>
        </w:rPr>
      </w:pPr>
      <w:r w:rsidRPr="000B0140">
        <w:rPr>
          <w:rFonts w:ascii="Century Gothic" w:hAnsi="Century Gothic"/>
          <w:sz w:val="20"/>
          <w:szCs w:val="20"/>
          <w:lang w:val="de-DE"/>
        </w:rPr>
        <w:t xml:space="preserve">Bei jeder Buchung im Wert von R10.000 / US$1.000 / EUR1.000 oder mehr geht eine Spende von R50 / US$5 / EUR5 an die Grow Africa Foundation.  Klicken Sie hier, um zu sehen, welche Projekte Ihre Buchung unterstützt: </w:t>
      </w:r>
      <w:r w:rsidR="00B75996" w:rsidRPr="000B0140">
        <w:rPr>
          <w:rFonts w:ascii="Century Gothic" w:hAnsi="Century Gothic"/>
          <w:sz w:val="20"/>
          <w:szCs w:val="20"/>
          <w:lang w:val="de-DE"/>
        </w:rPr>
        <w:t xml:space="preserve"> </w:t>
      </w:r>
      <w:hyperlink r:id="rId28" w:history="1">
        <w:r w:rsidR="00B75996" w:rsidRPr="000B0140">
          <w:rPr>
            <w:rStyle w:val="Hyperlink"/>
            <w:rFonts w:ascii="Century Gothic" w:eastAsia="Calibri" w:hAnsi="Century Gothic" w:cs="Segoe UI"/>
            <w:sz w:val="20"/>
            <w:szCs w:val="20"/>
            <w:lang w:val="de-DE"/>
          </w:rPr>
          <w:t>http://www.jenmansafaris.com/about-us/grow-africa/</w:t>
        </w:r>
      </w:hyperlink>
      <w:r w:rsidR="00B75996" w:rsidRPr="000B0140">
        <w:rPr>
          <w:rFonts w:ascii="Century Gothic" w:eastAsia="Calibri" w:hAnsi="Century Gothic" w:cs="Segoe UI"/>
          <w:color w:val="000000"/>
          <w:sz w:val="20"/>
          <w:szCs w:val="20"/>
          <w:lang w:val="de-DE"/>
        </w:rPr>
        <w:t xml:space="preserve"> </w:t>
      </w:r>
    </w:p>
    <w:p w14:paraId="09393F89" w14:textId="77777777" w:rsidR="00B75996" w:rsidRPr="000B0140" w:rsidRDefault="009002A3" w:rsidP="00B75996">
      <w:pPr>
        <w:jc w:val="both"/>
        <w:rPr>
          <w:rFonts w:ascii="Century Gothic" w:hAnsi="Century Gothic"/>
          <w:sz w:val="20"/>
          <w:szCs w:val="20"/>
          <w:lang w:val="de-DE"/>
        </w:rPr>
      </w:pPr>
      <w:r w:rsidRPr="000B0140">
        <w:rPr>
          <w:rFonts w:ascii="Century Gothic" w:hAnsi="Century Gothic"/>
          <w:b/>
          <w:sz w:val="20"/>
          <w:szCs w:val="20"/>
          <w:lang w:val="de-DE"/>
        </w:rPr>
        <w:t xml:space="preserve">Für weitere Informationen zu den Attraktionen, Unterkünften und besuchten Gebieten auf dieser Tour laden wir Sie ein, sich durch die Tourliste auf unserer Website </w:t>
      </w:r>
      <w:hyperlink r:id="rId29" w:history="1">
        <w:r w:rsidRPr="000B0140">
          <w:rPr>
            <w:rStyle w:val="Hyperlink"/>
            <w:rFonts w:ascii="Century Gothic" w:hAnsi="Century Gothic"/>
            <w:b/>
            <w:sz w:val="20"/>
            <w:szCs w:val="20"/>
            <w:lang w:val="de-DE"/>
          </w:rPr>
          <w:t>www.jenmansafaris.com</w:t>
        </w:r>
      </w:hyperlink>
      <w:r w:rsidRPr="000B0140">
        <w:rPr>
          <w:rFonts w:ascii="Century Gothic" w:hAnsi="Century Gothic"/>
          <w:b/>
          <w:sz w:val="20"/>
          <w:szCs w:val="20"/>
          <w:lang w:val="de-DE"/>
        </w:rPr>
        <w:t xml:space="preserve"> zu klicken. Sie finden dort auch Informationen über die Verfügbarkeit und mögliche Erweiterungen unserer geplanten Touren. Unser Reservierungsbüro steht Ihnen zur Verfügung und wir freuen uns, Sie in Jenman online begrüßen zu dürfen!</w:t>
      </w:r>
    </w:p>
    <w:p w14:paraId="683760B1" w14:textId="696A1349" w:rsidR="00067109" w:rsidRPr="00665E4B" w:rsidRDefault="00067109">
      <w:pPr>
        <w:rPr>
          <w:lang w:val="de-DE"/>
        </w:rPr>
      </w:pPr>
    </w:p>
    <w:sectPr w:rsidR="00067109" w:rsidRPr="00665E4B" w:rsidSect="00FB1846">
      <w:headerReference w:type="default" r:id="rId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265EC" w14:textId="77777777" w:rsidR="005F6FD8" w:rsidRDefault="005F6FD8" w:rsidP="000B613D">
      <w:pPr>
        <w:spacing w:after="0" w:line="240" w:lineRule="auto"/>
      </w:pPr>
      <w:r>
        <w:separator/>
      </w:r>
    </w:p>
  </w:endnote>
  <w:endnote w:type="continuationSeparator" w:id="0">
    <w:p w14:paraId="1D82DEF0" w14:textId="77777777" w:rsidR="005F6FD8" w:rsidRDefault="005F6FD8"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77EF1" w14:textId="77777777" w:rsidR="005F6FD8" w:rsidRDefault="005F6FD8" w:rsidP="000B613D">
      <w:pPr>
        <w:spacing w:after="0" w:line="240" w:lineRule="auto"/>
      </w:pPr>
      <w:r>
        <w:separator/>
      </w:r>
    </w:p>
  </w:footnote>
  <w:footnote w:type="continuationSeparator" w:id="0">
    <w:p w14:paraId="68DC39BB" w14:textId="77777777" w:rsidR="005F6FD8" w:rsidRDefault="005F6FD8"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7DDC10BB" w14:textId="77777777" w:rsidR="006E3C15" w:rsidRDefault="006E3C15"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CC5D80" w:rsidRPr="00CC5D80">
          <w:rPr>
            <w:b/>
            <w:bCs/>
            <w:noProof/>
          </w:rPr>
          <w:t>10</w:t>
        </w:r>
        <w:r>
          <w:rPr>
            <w:b/>
            <w:bCs/>
            <w:noProof/>
          </w:rPr>
          <w:fldChar w:fldCharType="end"/>
        </w:r>
      </w:p>
    </w:sdtContent>
  </w:sdt>
  <w:p w14:paraId="7E7AC2E0"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D49C6"/>
    <w:multiLevelType w:val="multilevel"/>
    <w:tmpl w:val="D464787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C8201D2"/>
    <w:multiLevelType w:val="multilevel"/>
    <w:tmpl w:val="E26ABFA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156458F4"/>
    <w:multiLevelType w:val="multilevel"/>
    <w:tmpl w:val="80628C7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6D64767"/>
    <w:multiLevelType w:val="multilevel"/>
    <w:tmpl w:val="FA82ED6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8E13378"/>
    <w:multiLevelType w:val="multilevel"/>
    <w:tmpl w:val="675C990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391B04E3"/>
    <w:multiLevelType w:val="hybridMultilevel"/>
    <w:tmpl w:val="40F8D218"/>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6" w15:restartNumberingAfterBreak="0">
    <w:nsid w:val="418F53CB"/>
    <w:multiLevelType w:val="multilevel"/>
    <w:tmpl w:val="B2F60E5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7D77FD"/>
    <w:multiLevelType w:val="hybridMultilevel"/>
    <w:tmpl w:val="EC8E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0935481">
    <w:abstractNumId w:val="7"/>
  </w:num>
  <w:num w:numId="2" w16cid:durableId="557057594">
    <w:abstractNumId w:val="6"/>
  </w:num>
  <w:num w:numId="3" w16cid:durableId="3896649">
    <w:abstractNumId w:val="0"/>
  </w:num>
  <w:num w:numId="4" w16cid:durableId="291331975">
    <w:abstractNumId w:val="2"/>
  </w:num>
  <w:num w:numId="5" w16cid:durableId="1962345451">
    <w:abstractNumId w:val="3"/>
  </w:num>
  <w:num w:numId="6" w16cid:durableId="63265929">
    <w:abstractNumId w:val="4"/>
  </w:num>
  <w:num w:numId="7" w16cid:durableId="1504004618">
    <w:abstractNumId w:val="1"/>
  </w:num>
  <w:num w:numId="8" w16cid:durableId="1715884005">
    <w:abstractNumId w:val="8"/>
  </w:num>
  <w:num w:numId="9" w16cid:durableId="18950409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de06QPsH8JCPf1dqq1W+ZLOlQdazLjBi4kjISlnZyiQTY6PpcTC4jRs6K2X8i3rqj65zy8/l0q+AOYI5iF+BcQ==" w:salt="tP2jXVxY7jpaHcKtGtX9wA=="/>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35683"/>
    <w:rsid w:val="00067109"/>
    <w:rsid w:val="00083F4A"/>
    <w:rsid w:val="000A141F"/>
    <w:rsid w:val="000B0140"/>
    <w:rsid w:val="000B2C3A"/>
    <w:rsid w:val="000B2F20"/>
    <w:rsid w:val="000B613D"/>
    <w:rsid w:val="000C0001"/>
    <w:rsid w:val="0010168D"/>
    <w:rsid w:val="0011409E"/>
    <w:rsid w:val="00130F0A"/>
    <w:rsid w:val="00142758"/>
    <w:rsid w:val="001778CD"/>
    <w:rsid w:val="001A6F29"/>
    <w:rsid w:val="001B5CD1"/>
    <w:rsid w:val="00202953"/>
    <w:rsid w:val="00244EB5"/>
    <w:rsid w:val="00246564"/>
    <w:rsid w:val="00265100"/>
    <w:rsid w:val="00272EF8"/>
    <w:rsid w:val="00294316"/>
    <w:rsid w:val="00296446"/>
    <w:rsid w:val="002B0095"/>
    <w:rsid w:val="002C3C32"/>
    <w:rsid w:val="00344247"/>
    <w:rsid w:val="00344756"/>
    <w:rsid w:val="00390BC3"/>
    <w:rsid w:val="003B4DA8"/>
    <w:rsid w:val="003E5F62"/>
    <w:rsid w:val="00410E3E"/>
    <w:rsid w:val="00424E47"/>
    <w:rsid w:val="0043151E"/>
    <w:rsid w:val="00451BC0"/>
    <w:rsid w:val="0049211D"/>
    <w:rsid w:val="00495AD0"/>
    <w:rsid w:val="004A0A14"/>
    <w:rsid w:val="004A0CBF"/>
    <w:rsid w:val="004A181E"/>
    <w:rsid w:val="004B6F35"/>
    <w:rsid w:val="004D1E7E"/>
    <w:rsid w:val="004E551D"/>
    <w:rsid w:val="004F3606"/>
    <w:rsid w:val="00544998"/>
    <w:rsid w:val="005A1095"/>
    <w:rsid w:val="005A7027"/>
    <w:rsid w:val="005D1405"/>
    <w:rsid w:val="005D251D"/>
    <w:rsid w:val="005F6FD8"/>
    <w:rsid w:val="00603E86"/>
    <w:rsid w:val="006168A8"/>
    <w:rsid w:val="006258B9"/>
    <w:rsid w:val="00630F64"/>
    <w:rsid w:val="00660013"/>
    <w:rsid w:val="00662EA6"/>
    <w:rsid w:val="00665E4B"/>
    <w:rsid w:val="00673645"/>
    <w:rsid w:val="006B651D"/>
    <w:rsid w:val="006C1D04"/>
    <w:rsid w:val="006E396C"/>
    <w:rsid w:val="006E3C15"/>
    <w:rsid w:val="006E78DA"/>
    <w:rsid w:val="007013D4"/>
    <w:rsid w:val="007024D9"/>
    <w:rsid w:val="007210F3"/>
    <w:rsid w:val="0072618C"/>
    <w:rsid w:val="007349DE"/>
    <w:rsid w:val="00750574"/>
    <w:rsid w:val="00752D18"/>
    <w:rsid w:val="007B698E"/>
    <w:rsid w:val="007C770C"/>
    <w:rsid w:val="007F3137"/>
    <w:rsid w:val="008306E7"/>
    <w:rsid w:val="00830F47"/>
    <w:rsid w:val="0084510E"/>
    <w:rsid w:val="00857E2D"/>
    <w:rsid w:val="00870551"/>
    <w:rsid w:val="008D6889"/>
    <w:rsid w:val="008E16C2"/>
    <w:rsid w:val="009002A3"/>
    <w:rsid w:val="00945C7A"/>
    <w:rsid w:val="00946BF8"/>
    <w:rsid w:val="00957C6F"/>
    <w:rsid w:val="0096118A"/>
    <w:rsid w:val="00963F9D"/>
    <w:rsid w:val="00965BC0"/>
    <w:rsid w:val="0097576F"/>
    <w:rsid w:val="00980925"/>
    <w:rsid w:val="00991D9F"/>
    <w:rsid w:val="009A576A"/>
    <w:rsid w:val="009C095D"/>
    <w:rsid w:val="009F61C2"/>
    <w:rsid w:val="009F6AB8"/>
    <w:rsid w:val="00A16F59"/>
    <w:rsid w:val="00A475ED"/>
    <w:rsid w:val="00A610D9"/>
    <w:rsid w:val="00A6391C"/>
    <w:rsid w:val="00A66EFC"/>
    <w:rsid w:val="00A7392C"/>
    <w:rsid w:val="00A8089E"/>
    <w:rsid w:val="00A92F6D"/>
    <w:rsid w:val="00AA66E6"/>
    <w:rsid w:val="00AB0CE0"/>
    <w:rsid w:val="00AD0EB9"/>
    <w:rsid w:val="00AE170B"/>
    <w:rsid w:val="00AE5309"/>
    <w:rsid w:val="00B5422F"/>
    <w:rsid w:val="00B75996"/>
    <w:rsid w:val="00B92521"/>
    <w:rsid w:val="00BC18D3"/>
    <w:rsid w:val="00BE5DE9"/>
    <w:rsid w:val="00C24C31"/>
    <w:rsid w:val="00C3390F"/>
    <w:rsid w:val="00C76E89"/>
    <w:rsid w:val="00CA2B9D"/>
    <w:rsid w:val="00CB6926"/>
    <w:rsid w:val="00CC5D80"/>
    <w:rsid w:val="00D006A2"/>
    <w:rsid w:val="00D5347C"/>
    <w:rsid w:val="00D901E9"/>
    <w:rsid w:val="00D96B19"/>
    <w:rsid w:val="00DA127E"/>
    <w:rsid w:val="00DA2184"/>
    <w:rsid w:val="00DB2B1F"/>
    <w:rsid w:val="00DD12FE"/>
    <w:rsid w:val="00DE111D"/>
    <w:rsid w:val="00DF3452"/>
    <w:rsid w:val="00E16430"/>
    <w:rsid w:val="00E24775"/>
    <w:rsid w:val="00E24994"/>
    <w:rsid w:val="00E24E35"/>
    <w:rsid w:val="00E27F51"/>
    <w:rsid w:val="00E34B8A"/>
    <w:rsid w:val="00E63766"/>
    <w:rsid w:val="00E8167A"/>
    <w:rsid w:val="00E8582C"/>
    <w:rsid w:val="00EA6A52"/>
    <w:rsid w:val="00EB1CC8"/>
    <w:rsid w:val="00EB5668"/>
    <w:rsid w:val="00EE48C1"/>
    <w:rsid w:val="00F10C4D"/>
    <w:rsid w:val="00F37B2C"/>
    <w:rsid w:val="00F64EE4"/>
    <w:rsid w:val="00F73CB9"/>
    <w:rsid w:val="00FB1846"/>
    <w:rsid w:val="00FB3918"/>
    <w:rsid w:val="00FC0F7B"/>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9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0B01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140"/>
    <w:rPr>
      <w:rFonts w:ascii="Tahoma" w:hAnsi="Tahoma" w:cs="Tahoma"/>
      <w:sz w:val="16"/>
      <w:szCs w:val="16"/>
    </w:rPr>
  </w:style>
  <w:style w:type="character" w:styleId="FollowedHyperlink">
    <w:name w:val="FollowedHyperlink"/>
    <w:basedOn w:val="DefaultParagraphFont"/>
    <w:uiPriority w:val="99"/>
    <w:semiHidden/>
    <w:unhideWhenUsed/>
    <w:rsid w:val="000B0140"/>
    <w:rPr>
      <w:color w:val="800080" w:themeColor="followedHyperlink"/>
      <w:u w:val="single"/>
    </w:rPr>
  </w:style>
  <w:style w:type="character" w:styleId="UnresolvedMention">
    <w:name w:val="Unresolved Mention"/>
    <w:basedOn w:val="DefaultParagraphFont"/>
    <w:uiPriority w:val="99"/>
    <w:semiHidden/>
    <w:unhideWhenUsed/>
    <w:rsid w:val="00F37B2C"/>
    <w:rPr>
      <w:color w:val="605E5C"/>
      <w:shd w:val="clear" w:color="auto" w:fill="E1DFDD"/>
    </w:rPr>
  </w:style>
  <w:style w:type="character" w:styleId="Strong">
    <w:name w:val="Strong"/>
    <w:basedOn w:val="DefaultParagraphFont"/>
    <w:uiPriority w:val="22"/>
    <w:qFormat/>
    <w:rsid w:val="00F37B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647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6.bin"/><Relationship Id="rId26" Type="http://schemas.openxmlformats.org/officeDocument/2006/relationships/image" Target="media/image13.jpeg"/><Relationship Id="rId3" Type="http://schemas.openxmlformats.org/officeDocument/2006/relationships/customXml" Target="../customXml/item3.xml"/><Relationship Id="rId21" Type="http://schemas.openxmlformats.org/officeDocument/2006/relationships/image" Target="media/image9.bin"/><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5.bin"/><Relationship Id="rId25" Type="http://schemas.openxmlformats.org/officeDocument/2006/relationships/image" Target="media/image12.bin"/><Relationship Id="rId2" Type="http://schemas.openxmlformats.org/officeDocument/2006/relationships/customXml" Target="../customXml/item2.xml"/><Relationship Id="rId16" Type="http://schemas.openxmlformats.org/officeDocument/2006/relationships/hyperlink" Target="https://digital.jenmansafaris.com/iBrochure/17668_6955" TargetMode="External"/><Relationship Id="rId20" Type="http://schemas.openxmlformats.org/officeDocument/2006/relationships/image" Target="media/image8.bin"/><Relationship Id="rId29" Type="http://schemas.openxmlformats.org/officeDocument/2006/relationships/hyperlink" Target="http://www.jenmansafari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bin"/><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etu.com/iBrochure/17668_140589" TargetMode="External"/><Relationship Id="rId23" Type="http://schemas.openxmlformats.org/officeDocument/2006/relationships/hyperlink" Target="https://wetu.com/iBrochure/17668_140589" TargetMode="External"/><Relationship Id="rId28" Type="http://schemas.openxmlformats.org/officeDocument/2006/relationships/hyperlink" Target="http://www.jenmansafaris.com/about-us/grow-africa/" TargetMode="External"/><Relationship Id="rId10" Type="http://schemas.openxmlformats.org/officeDocument/2006/relationships/image" Target="media/image1.bin"/><Relationship Id="rId19" Type="http://schemas.openxmlformats.org/officeDocument/2006/relationships/image" Target="media/image7.bin"/><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17668_6955" TargetMode="External"/><Relationship Id="rId22" Type="http://schemas.openxmlformats.org/officeDocument/2006/relationships/image" Target="media/image10.bin"/><Relationship Id="rId27" Type="http://schemas.openxmlformats.org/officeDocument/2006/relationships/image" Target="media/image14.jpeg"/><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C7D1A5-3AFB-433F-89B3-1A2938EC1D34}">
  <ds:schemaRefs>
    <ds:schemaRef ds:uri="http://schemas.microsoft.com/sharepoint/v3/contenttype/forms"/>
  </ds:schemaRefs>
</ds:datastoreItem>
</file>

<file path=customXml/itemProps2.xml><?xml version="1.0" encoding="utf-8"?>
<ds:datastoreItem xmlns:ds="http://schemas.openxmlformats.org/officeDocument/2006/customXml" ds:itemID="{7CE3753B-BF08-4E28-9640-4941B2072759}">
  <ds:schemaRefs>
    <ds:schemaRef ds:uri="http://schemas.microsoft.com/office/2006/metadata/properties"/>
    <ds:schemaRef ds:uri="http://www.w3.org/XML/1998/namespace"/>
    <ds:schemaRef ds:uri="1438d2a2-5de9-49b0-a2cf-8fe7ac5139a8"/>
    <ds:schemaRef ds:uri="9a927243-a5df-4018-937c-2c2952552e46"/>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9AD4C414-51C4-4DB5-87E6-3F7BD562D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2158</Words>
  <Characters>12304</Characters>
  <Application>Microsoft Office Word</Application>
  <DocSecurity>6</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2022-04-06T10:54:00Z</dcterms:created>
  <dcterms:modified xsi:type="dcterms:W3CDTF">2024-06-27T13:48:00Z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